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7" w:type="dxa"/>
        <w:tblInd w:w="108" w:type="dxa"/>
        <w:tblLook w:val="00A0" w:firstRow="1" w:lastRow="0" w:firstColumn="1" w:lastColumn="0" w:noHBand="0" w:noVBand="0"/>
      </w:tblPr>
      <w:tblGrid>
        <w:gridCol w:w="9945"/>
        <w:gridCol w:w="3910"/>
      </w:tblGrid>
      <w:tr w:rsidR="00F15727" w:rsidRPr="00F15727" w:rsidTr="002C460B">
        <w:tc>
          <w:tcPr>
            <w:tcW w:w="4536" w:type="dxa"/>
          </w:tcPr>
          <w:p w:rsidR="00F15727" w:rsidRPr="00F15727" w:rsidRDefault="00CF0EEB" w:rsidP="00CF0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78075" cy="8500906"/>
                  <wp:effectExtent l="0" t="0" r="0" b="0"/>
                  <wp:docPr id="1" name="Рисунок 1" descr="C:\Users\Фидания\Desktop\тит.лист самооб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Фидания\Desktop\тит.лист самооб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8167" cy="8501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1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F15727" w:rsidRPr="00F15727" w:rsidRDefault="00DE0358" w:rsidP="00F15727">
            <w:pPr>
              <w:spacing w:after="0" w:line="240" w:lineRule="auto"/>
              <w:ind w:left="5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Утверждаю</w:t>
            </w:r>
          </w:p>
          <w:p w:rsidR="00F15727" w:rsidRPr="00F15727" w:rsidRDefault="00F15727" w:rsidP="00F15727">
            <w:pPr>
              <w:spacing w:after="0" w:line="240" w:lineRule="auto"/>
              <w:ind w:left="5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727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МБДОУ «</w:t>
            </w:r>
            <w:proofErr w:type="spellStart"/>
            <w:r w:rsidRPr="00F15727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Четырчинский</w:t>
            </w:r>
            <w:proofErr w:type="spellEnd"/>
            <w:r w:rsidRPr="00F1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детский сад» </w:t>
            </w:r>
          </w:p>
          <w:p w:rsidR="00F15727" w:rsidRPr="00F15727" w:rsidRDefault="00F15727" w:rsidP="00F15727">
            <w:pPr>
              <w:spacing w:after="0" w:line="240" w:lineRule="auto"/>
              <w:ind w:left="5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727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Чистопольского</w:t>
            </w:r>
            <w:proofErr w:type="spellEnd"/>
            <w:r w:rsidRPr="00F1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ального района РТ приказ № </w:t>
            </w:r>
            <w:r w:rsidRPr="00F1572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r w:rsidR="00DE035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F1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августа</w:t>
            </w:r>
            <w:r w:rsidR="00DE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15727">
              <w:rPr>
                <w:rFonts w:ascii="Times New Roman" w:eastAsia="Times New Roman" w:hAnsi="Times New Roman" w:cs="Times New Roman"/>
                <w:sz w:val="24"/>
                <w:szCs w:val="24"/>
              </w:rPr>
              <w:t>2016 г</w:t>
            </w:r>
          </w:p>
          <w:p w:rsidR="00F15727" w:rsidRPr="00F15727" w:rsidRDefault="00F15727" w:rsidP="00F15727">
            <w:pPr>
              <w:spacing w:after="0" w:line="240" w:lineRule="auto"/>
              <w:ind w:left="5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7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____________Г.</w:t>
            </w:r>
            <w:proofErr w:type="spellStart"/>
            <w:r w:rsidRPr="00F15727">
              <w:rPr>
                <w:rFonts w:ascii="Times New Roman" w:eastAsia="Times New Roman" w:hAnsi="Times New Roman" w:cs="Times New Roman"/>
                <w:sz w:val="24"/>
                <w:szCs w:val="24"/>
              </w:rPr>
              <w:t>Р.Ахметзянова</w:t>
            </w:r>
            <w:proofErr w:type="spellEnd"/>
          </w:p>
        </w:tc>
      </w:tr>
    </w:tbl>
    <w:p w:rsidR="00F15727" w:rsidRPr="00F15727" w:rsidRDefault="00F15727" w:rsidP="00F15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5727" w:rsidRPr="00F15727" w:rsidRDefault="00F15727" w:rsidP="00F15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5727" w:rsidRPr="00F15727" w:rsidRDefault="00F15727" w:rsidP="00F15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5727" w:rsidRPr="00F15727" w:rsidRDefault="00F15727" w:rsidP="00F15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15727" w:rsidRPr="00F15727" w:rsidRDefault="00F15727" w:rsidP="00F15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6B41" w:rsidRPr="00093611" w:rsidRDefault="00093611" w:rsidP="00CF0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B76B41" w:rsidRPr="00093611">
        <w:rPr>
          <w:rFonts w:ascii="Times New Roman" w:hAnsi="Times New Roman" w:cs="Times New Roman"/>
          <w:b/>
          <w:sz w:val="24"/>
          <w:szCs w:val="24"/>
        </w:rPr>
        <w:t>Образовательная деятельность</w:t>
      </w:r>
    </w:p>
    <w:p w:rsidR="00965538" w:rsidRPr="00607C91" w:rsidRDefault="00965538" w:rsidP="005B177B">
      <w:pPr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– «</w:t>
      </w:r>
      <w:proofErr w:type="spellStart"/>
      <w:r w:rsidRPr="00607C91">
        <w:rPr>
          <w:rFonts w:ascii="Times New Roman" w:hAnsi="Times New Roman" w:cs="Times New Roman"/>
          <w:sz w:val="24"/>
          <w:szCs w:val="24"/>
        </w:rPr>
        <w:t>Четырчинский</w:t>
      </w:r>
      <w:proofErr w:type="spellEnd"/>
      <w:r w:rsidRPr="00607C91">
        <w:rPr>
          <w:rFonts w:ascii="Times New Roman" w:hAnsi="Times New Roman" w:cs="Times New Roman"/>
          <w:sz w:val="24"/>
          <w:szCs w:val="24"/>
        </w:rPr>
        <w:t xml:space="preserve"> детский сад»</w:t>
      </w:r>
    </w:p>
    <w:p w:rsidR="00965538" w:rsidRPr="00607C91" w:rsidRDefault="00965538" w:rsidP="009655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 xml:space="preserve">Юридический адрес: РТ, </w:t>
      </w:r>
      <w:proofErr w:type="spellStart"/>
      <w:r w:rsidRPr="00607C91">
        <w:rPr>
          <w:rFonts w:ascii="Times New Roman" w:hAnsi="Times New Roman" w:cs="Times New Roman"/>
          <w:sz w:val="24"/>
          <w:szCs w:val="24"/>
        </w:rPr>
        <w:t>Чистопольский</w:t>
      </w:r>
      <w:proofErr w:type="spellEnd"/>
      <w:r w:rsidRPr="00607C91">
        <w:rPr>
          <w:rFonts w:ascii="Times New Roman" w:hAnsi="Times New Roman" w:cs="Times New Roman"/>
          <w:sz w:val="24"/>
          <w:szCs w:val="24"/>
        </w:rPr>
        <w:t xml:space="preserve"> район село </w:t>
      </w:r>
      <w:proofErr w:type="spellStart"/>
      <w:r w:rsidRPr="00607C91">
        <w:rPr>
          <w:rFonts w:ascii="Times New Roman" w:hAnsi="Times New Roman" w:cs="Times New Roman"/>
          <w:sz w:val="24"/>
          <w:szCs w:val="24"/>
        </w:rPr>
        <w:t>Четырчи</w:t>
      </w:r>
      <w:proofErr w:type="spellEnd"/>
      <w:r w:rsidRPr="00607C91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gramStart"/>
      <w:r w:rsidRPr="00607C91">
        <w:rPr>
          <w:rFonts w:ascii="Times New Roman" w:hAnsi="Times New Roman" w:cs="Times New Roman"/>
          <w:sz w:val="24"/>
          <w:szCs w:val="24"/>
        </w:rPr>
        <w:t>Зеленая</w:t>
      </w:r>
      <w:proofErr w:type="gramEnd"/>
      <w:r w:rsidRPr="00607C91">
        <w:rPr>
          <w:rFonts w:ascii="Times New Roman" w:hAnsi="Times New Roman" w:cs="Times New Roman"/>
          <w:sz w:val="24"/>
          <w:szCs w:val="24"/>
        </w:rPr>
        <w:t xml:space="preserve"> д.13 телефон: 8(84342)5-21-40 </w:t>
      </w:r>
    </w:p>
    <w:p w:rsidR="00965538" w:rsidRPr="00607C91" w:rsidRDefault="00965538" w:rsidP="009655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 xml:space="preserve">Заведующая МБДОУ </w:t>
      </w:r>
      <w:proofErr w:type="spellStart"/>
      <w:r w:rsidRPr="00607C91">
        <w:rPr>
          <w:rFonts w:ascii="Times New Roman" w:hAnsi="Times New Roman" w:cs="Times New Roman"/>
          <w:sz w:val="24"/>
          <w:szCs w:val="24"/>
        </w:rPr>
        <w:t>Ахметзянова</w:t>
      </w:r>
      <w:proofErr w:type="spellEnd"/>
      <w:r w:rsidRPr="00607C91">
        <w:rPr>
          <w:rFonts w:ascii="Times New Roman" w:hAnsi="Times New Roman" w:cs="Times New Roman"/>
          <w:sz w:val="24"/>
          <w:szCs w:val="24"/>
        </w:rPr>
        <w:t xml:space="preserve"> Гузель </w:t>
      </w:r>
      <w:proofErr w:type="spellStart"/>
      <w:r w:rsidRPr="00607C91">
        <w:rPr>
          <w:rFonts w:ascii="Times New Roman" w:hAnsi="Times New Roman" w:cs="Times New Roman"/>
          <w:sz w:val="24"/>
          <w:szCs w:val="24"/>
        </w:rPr>
        <w:t>Рафисовна</w:t>
      </w:r>
      <w:proofErr w:type="spellEnd"/>
      <w:r w:rsidRPr="00607C91">
        <w:rPr>
          <w:rFonts w:ascii="Times New Roman" w:hAnsi="Times New Roman" w:cs="Times New Roman"/>
          <w:sz w:val="24"/>
          <w:szCs w:val="24"/>
        </w:rPr>
        <w:t xml:space="preserve">, образование высшее, общий стаж работы – 1.5 года. </w:t>
      </w:r>
    </w:p>
    <w:p w:rsidR="00965538" w:rsidRPr="00607C91" w:rsidRDefault="00965538" w:rsidP="009655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 xml:space="preserve">МБДОУ функционирует с  1973   года, проектная мощность рассчитана  на 20   мест. </w:t>
      </w:r>
    </w:p>
    <w:p w:rsidR="00965538" w:rsidRPr="00607C91" w:rsidRDefault="004E7059" w:rsidP="009655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>В 2015-2016</w:t>
      </w:r>
      <w:r w:rsidR="00965538" w:rsidRPr="00607C91">
        <w:rPr>
          <w:rFonts w:ascii="Times New Roman" w:hAnsi="Times New Roman" w:cs="Times New Roman"/>
          <w:sz w:val="24"/>
          <w:szCs w:val="24"/>
        </w:rPr>
        <w:t xml:space="preserve"> году в ДОУ функционировала одна разновозрастная группа, из них   младшая группа (2-3 лет)      -  1 ребенок</w:t>
      </w:r>
    </w:p>
    <w:p w:rsidR="00965538" w:rsidRPr="00607C91" w:rsidRDefault="00965538" w:rsidP="00965538">
      <w:pPr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07C9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07C91">
        <w:rPr>
          <w:rFonts w:ascii="Times New Roman" w:hAnsi="Times New Roman" w:cs="Times New Roman"/>
          <w:sz w:val="24"/>
          <w:szCs w:val="24"/>
        </w:rPr>
        <w:t xml:space="preserve"> младшая группа (3-4 года) – 4 детей</w:t>
      </w:r>
    </w:p>
    <w:p w:rsidR="00965538" w:rsidRPr="00607C91" w:rsidRDefault="00965538" w:rsidP="00965538">
      <w:pPr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 xml:space="preserve">         старшая группа (5-6 лет)     - 1 ребенок</w:t>
      </w:r>
    </w:p>
    <w:p w:rsidR="00965538" w:rsidRPr="00607C91" w:rsidRDefault="00965538" w:rsidP="00965538">
      <w:pPr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 xml:space="preserve">         подготовительная группа (6-7 лет)- 3 ребенка</w:t>
      </w:r>
    </w:p>
    <w:p w:rsidR="00965538" w:rsidRPr="00607C91" w:rsidRDefault="00965538" w:rsidP="009655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>МБДОУ осуществляет свою оздоровительную, образовательную, правовую и хозяйственную деятельность в соответствии  с Конституцией РФ и РТ, с Законами РФ и РТ «Об образовании»,  Законом РТ «О языках Республики Татарстан»,  законодательством  Российской Федерации и Республики Татарстан, другими нормативными актами, договором между учредителем и МБДОУ, Уставом.</w:t>
      </w:r>
    </w:p>
    <w:p w:rsidR="00965538" w:rsidRPr="00607C91" w:rsidRDefault="00965538" w:rsidP="009655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 xml:space="preserve">МБДОУ создана спортивная площадка.  </w:t>
      </w:r>
    </w:p>
    <w:p w:rsidR="00965538" w:rsidRPr="00607C91" w:rsidRDefault="00965538" w:rsidP="00965538">
      <w:pPr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 xml:space="preserve"> </w:t>
      </w:r>
      <w:r w:rsidRPr="00607C91">
        <w:rPr>
          <w:rFonts w:ascii="Times New Roman" w:hAnsi="Times New Roman" w:cs="Times New Roman"/>
          <w:sz w:val="24"/>
          <w:szCs w:val="24"/>
        </w:rPr>
        <w:tab/>
        <w:t>На данный момент детский сад  полностью укомплектован сотрудниками. В детском саду работает педагог  – Бурханова Наталья Николаевна с высшим педагогическим образованием, с большим опытом педагогической работы -16 лет.</w:t>
      </w:r>
    </w:p>
    <w:p w:rsidR="00965538" w:rsidRPr="00607C91" w:rsidRDefault="00965538" w:rsidP="00965538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07C91">
        <w:rPr>
          <w:rFonts w:ascii="Times New Roman" w:hAnsi="Times New Roman" w:cs="Times New Roman"/>
          <w:bCs/>
          <w:sz w:val="24"/>
          <w:szCs w:val="24"/>
        </w:rPr>
        <w:t xml:space="preserve">Деятельность МБДОУ направлена на реализацию основных задач дошкольного образования; </w:t>
      </w:r>
    </w:p>
    <w:p w:rsidR="00965538" w:rsidRPr="00607C91" w:rsidRDefault="00965538" w:rsidP="00965538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07C91">
        <w:rPr>
          <w:rFonts w:ascii="Times New Roman" w:hAnsi="Times New Roman" w:cs="Times New Roman"/>
          <w:bCs/>
          <w:sz w:val="24"/>
          <w:szCs w:val="24"/>
        </w:rPr>
        <w:t xml:space="preserve">- на сохранение и укрепление физического здоровья детей; </w:t>
      </w:r>
    </w:p>
    <w:p w:rsidR="00965538" w:rsidRPr="00607C91" w:rsidRDefault="00965538" w:rsidP="00965538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07C91">
        <w:rPr>
          <w:rFonts w:ascii="Times New Roman" w:hAnsi="Times New Roman" w:cs="Times New Roman"/>
          <w:bCs/>
          <w:sz w:val="24"/>
          <w:szCs w:val="24"/>
        </w:rPr>
        <w:t xml:space="preserve">- на интеллектуальное и личностное развитие каждого ребенка с учетом его индивидуальных особенностей; </w:t>
      </w:r>
    </w:p>
    <w:p w:rsidR="00965538" w:rsidRPr="00607C91" w:rsidRDefault="00965538" w:rsidP="00965538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07C91">
        <w:rPr>
          <w:rFonts w:ascii="Times New Roman" w:hAnsi="Times New Roman" w:cs="Times New Roman"/>
          <w:bCs/>
          <w:sz w:val="24"/>
          <w:szCs w:val="24"/>
        </w:rPr>
        <w:t>- оказание  помощи семье в воспитании детей.</w:t>
      </w:r>
    </w:p>
    <w:p w:rsidR="008363B8" w:rsidRDefault="008363B8" w:rsidP="004E705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3B8" w:rsidRDefault="008363B8" w:rsidP="004E705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3B8" w:rsidRDefault="008363B8" w:rsidP="004E705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3B8" w:rsidRDefault="008363B8" w:rsidP="004E705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3B8" w:rsidRDefault="008363B8" w:rsidP="004E705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3B8" w:rsidRDefault="008363B8" w:rsidP="004E705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059" w:rsidRPr="00607C91" w:rsidRDefault="004E7059" w:rsidP="004E705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Режим работы детского сада:</w:t>
      </w: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5-дневная рабочая неделя с выходными днями (суббота, воскресенье).</w:t>
      </w: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Группа с 9 часовым пребыванием детей работает с 7.30 до 16.30</w:t>
      </w: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2172"/>
        <w:gridCol w:w="2086"/>
        <w:gridCol w:w="2086"/>
      </w:tblGrid>
      <w:tr w:rsidR="004E7059" w:rsidRPr="00607C91" w:rsidTr="00F4611D">
        <w:tc>
          <w:tcPr>
            <w:tcW w:w="2507" w:type="dxa"/>
            <w:shd w:val="clear" w:color="auto" w:fill="auto"/>
          </w:tcPr>
          <w:p w:rsidR="004E7059" w:rsidRPr="00607C91" w:rsidRDefault="004E7059" w:rsidP="004E7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возрастная категория групп</w:t>
            </w:r>
          </w:p>
        </w:tc>
        <w:tc>
          <w:tcPr>
            <w:tcW w:w="2172" w:type="dxa"/>
            <w:shd w:val="clear" w:color="auto" w:fill="auto"/>
          </w:tcPr>
          <w:p w:rsidR="004E7059" w:rsidRPr="00607C91" w:rsidRDefault="004E7059" w:rsidP="004E7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специфика групп</w:t>
            </w:r>
          </w:p>
        </w:tc>
        <w:tc>
          <w:tcPr>
            <w:tcW w:w="2086" w:type="dxa"/>
            <w:shd w:val="clear" w:color="auto" w:fill="auto"/>
          </w:tcPr>
          <w:p w:rsidR="004E7059" w:rsidRPr="00607C91" w:rsidRDefault="004E7059" w:rsidP="004E7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групп</w:t>
            </w:r>
          </w:p>
        </w:tc>
        <w:tc>
          <w:tcPr>
            <w:tcW w:w="2086" w:type="dxa"/>
            <w:shd w:val="clear" w:color="auto" w:fill="auto"/>
          </w:tcPr>
          <w:p w:rsidR="004E7059" w:rsidRPr="00607C91" w:rsidRDefault="004E7059" w:rsidP="004E7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детей в группах</w:t>
            </w:r>
          </w:p>
        </w:tc>
      </w:tr>
      <w:tr w:rsidR="004E7059" w:rsidRPr="00607C91" w:rsidTr="00F4611D">
        <w:tc>
          <w:tcPr>
            <w:tcW w:w="2507" w:type="dxa"/>
            <w:shd w:val="clear" w:color="auto" w:fill="auto"/>
          </w:tcPr>
          <w:p w:rsidR="004E7059" w:rsidRPr="00607C91" w:rsidRDefault="004E7059" w:rsidP="004E7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Разновозрастная</w:t>
            </w:r>
          </w:p>
          <w:p w:rsidR="004E7059" w:rsidRPr="00607C91" w:rsidRDefault="004E7059" w:rsidP="004E7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лет</w:t>
            </w:r>
          </w:p>
        </w:tc>
        <w:tc>
          <w:tcPr>
            <w:tcW w:w="2172" w:type="dxa"/>
            <w:shd w:val="clear" w:color="auto" w:fill="auto"/>
          </w:tcPr>
          <w:p w:rsidR="004E7059" w:rsidRPr="00607C91" w:rsidRDefault="004E7059" w:rsidP="004E7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</w:t>
            </w:r>
          </w:p>
        </w:tc>
        <w:tc>
          <w:tcPr>
            <w:tcW w:w="2086" w:type="dxa"/>
            <w:shd w:val="clear" w:color="auto" w:fill="auto"/>
          </w:tcPr>
          <w:p w:rsidR="004E7059" w:rsidRPr="00607C91" w:rsidRDefault="004E7059" w:rsidP="004E7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6" w:type="dxa"/>
            <w:shd w:val="clear" w:color="auto" w:fill="auto"/>
          </w:tcPr>
          <w:p w:rsidR="004E7059" w:rsidRPr="00607C91" w:rsidRDefault="004E7059" w:rsidP="004E7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</w:tr>
    </w:tbl>
    <w:p w:rsidR="004E7059" w:rsidRPr="00607C91" w:rsidRDefault="004E7059" w:rsidP="004E705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059" w:rsidRPr="00607C91" w:rsidRDefault="004E7059" w:rsidP="004E705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</w:pPr>
      <w:r w:rsidRPr="00607C91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 </w:t>
      </w:r>
      <w:r w:rsidRPr="00607C91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ab/>
        <w:t xml:space="preserve">Непосредственно образовательная деятельность (НОД) осуществлялась  во всех возрастных подгруппах. В течение образовательной деятельности проводились физкультминутки. </w:t>
      </w:r>
      <w:proofErr w:type="gramStart"/>
      <w:r w:rsidRPr="00607C91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Перерывы между периодами непрерывной образовательной деятельности – не менее 10 мин.  Учебный план реализовывался в соответствии с санитарно – эпидемиологическим требованиям к устройству, содержанию и организации режима работы в дошкольных организациях - СанПиН 2.4.1. 3049-13, устанавливающий перечень образовательных областей и объем учебного времени, отводимого на проведение образовательной деятельности в ДОУ.</w:t>
      </w:r>
      <w:proofErr w:type="gramEnd"/>
    </w:p>
    <w:p w:rsidR="007B5677" w:rsidRPr="00607C91" w:rsidRDefault="004E7059" w:rsidP="004E705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 ДОУ функционирует в соответствии с нормативными документами в сфере образования Российской Федерации</w:t>
      </w:r>
    </w:p>
    <w:p w:rsidR="007B5677" w:rsidRPr="00607C91" w:rsidRDefault="007B5677" w:rsidP="00B76B41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B5677" w:rsidRPr="00607C91" w:rsidRDefault="007B5677" w:rsidP="00B76B41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E7059" w:rsidRPr="00607C91" w:rsidRDefault="00587B59" w:rsidP="004E705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91">
        <w:rPr>
          <w:rFonts w:ascii="Times New Roman" w:hAnsi="Times New Roman" w:cs="Times New Roman"/>
          <w:b/>
          <w:sz w:val="24"/>
          <w:szCs w:val="24"/>
        </w:rPr>
        <w:t>Система управления образовательным учреждением</w:t>
      </w:r>
    </w:p>
    <w:p w:rsidR="004E7059" w:rsidRPr="00607C91" w:rsidRDefault="004E7059" w:rsidP="004E7059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E7059" w:rsidRPr="00607C91" w:rsidRDefault="004E7059" w:rsidP="004E7059">
      <w:pPr>
        <w:pStyle w:val="a3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>Управление ДОУ осуществляется в соответствии с законом РФ «Об образовании» на основе принципов единоначалия и самоуправления. Руководство деятельностью МБДОУ осуществляется заведующим МБДОУ, который назначается на должность и освобождается от должности Учредителем. Заведующий осуществляет непосредственное руководство детским садом  и несет ответственность за деятельность учреждения.</w:t>
      </w:r>
    </w:p>
    <w:p w:rsidR="004E7059" w:rsidRPr="00607C91" w:rsidRDefault="004E7059" w:rsidP="004E7059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07C91">
        <w:rPr>
          <w:rStyle w:val="a6"/>
          <w:rFonts w:ascii="Times New Roman" w:eastAsiaTheme="minorEastAsia" w:hAnsi="Times New Roman" w:cs="Times New Roman"/>
          <w:color w:val="000000"/>
          <w:sz w:val="24"/>
          <w:szCs w:val="24"/>
        </w:rPr>
        <w:t>Формами самоуправления</w:t>
      </w:r>
      <w:r w:rsidRPr="00607C91"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</w:rPr>
        <w:t> </w:t>
      </w:r>
      <w:r w:rsidRPr="00607C91">
        <w:rPr>
          <w:rStyle w:val="a7"/>
          <w:rFonts w:ascii="Times New Roman" w:hAnsi="Times New Roman" w:cs="Times New Roman"/>
          <w:color w:val="000000"/>
          <w:sz w:val="24"/>
          <w:szCs w:val="24"/>
        </w:rPr>
        <w:t>детским садом  являются</w:t>
      </w:r>
      <w:r w:rsidRPr="00607C91">
        <w:rPr>
          <w:rStyle w:val="a7"/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E7059" w:rsidRPr="00607C91" w:rsidRDefault="004E7059" w:rsidP="004E705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Style w:val="a6"/>
          <w:rFonts w:ascii="Times New Roman" w:eastAsiaTheme="minorEastAsia" w:hAnsi="Times New Roman" w:cs="Times New Roman"/>
          <w:color w:val="000000"/>
          <w:sz w:val="24"/>
          <w:szCs w:val="24"/>
        </w:rPr>
        <w:t>- Общее собрание трудового коллектива МБДОУ;</w:t>
      </w:r>
    </w:p>
    <w:p w:rsidR="004E7059" w:rsidRPr="00607C91" w:rsidRDefault="004E7059" w:rsidP="004E705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C91">
        <w:rPr>
          <w:rStyle w:val="a6"/>
          <w:rFonts w:ascii="Times New Roman" w:eastAsiaTheme="minorEastAsia" w:hAnsi="Times New Roman" w:cs="Times New Roman"/>
          <w:color w:val="000000"/>
          <w:sz w:val="24"/>
          <w:szCs w:val="24"/>
        </w:rPr>
        <w:t>- Педагогический Совет МБДОУ;</w:t>
      </w:r>
    </w:p>
    <w:p w:rsidR="004E7059" w:rsidRPr="00607C91" w:rsidRDefault="004E7059" w:rsidP="004E705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C91">
        <w:rPr>
          <w:rStyle w:val="a6"/>
          <w:rFonts w:ascii="Times New Roman" w:eastAsiaTheme="minorEastAsia" w:hAnsi="Times New Roman" w:cs="Times New Roman"/>
          <w:color w:val="000000"/>
          <w:sz w:val="24"/>
          <w:szCs w:val="24"/>
        </w:rPr>
        <w:t>- Родительский комитет МБДОУ.</w:t>
      </w:r>
    </w:p>
    <w:p w:rsidR="004E7059" w:rsidRPr="00607C91" w:rsidRDefault="004E7059" w:rsidP="004E7059">
      <w:pPr>
        <w:pStyle w:val="a3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proofErr w:type="gramStart"/>
      <w:r w:rsidRPr="00607C91">
        <w:rPr>
          <w:rStyle w:val="a6"/>
          <w:rFonts w:ascii="Times New Roman" w:eastAsiaTheme="minorEastAsia" w:hAnsi="Times New Roman" w:cs="Times New Roman"/>
          <w:sz w:val="24"/>
          <w:szCs w:val="24"/>
        </w:rPr>
        <w:t>Общее собрание трудового коллектива МБДОУ</w:t>
      </w:r>
      <w:r w:rsidRPr="00607C91">
        <w:rPr>
          <w:rStyle w:val="apple-converted-space"/>
          <w:rFonts w:ascii="Times New Roman" w:hAnsi="Times New Roman" w:cs="Times New Roman"/>
          <w:color w:val="800000"/>
          <w:sz w:val="24"/>
          <w:szCs w:val="24"/>
        </w:rPr>
        <w:t> </w:t>
      </w:r>
      <w:r w:rsidRPr="00607C91">
        <w:rPr>
          <w:rFonts w:ascii="Times New Roman" w:hAnsi="Times New Roman" w:cs="Times New Roman"/>
          <w:sz w:val="24"/>
          <w:szCs w:val="24"/>
        </w:rPr>
        <w:t>осуществляет полномочия трудового коллектива,   обсуждает  и принимает  коллективный  договор работников  МБДОУ с руководством, правила внутреннего трудового распорядка, графики работы, графики отпусков работников, подготавливает и заслушивает отчеты комиссий в  частности о работе МБДОУ, разрабатывает и  утверждает локальные акты  детского сада в пределах установленной компетенции,  рассматривает и обсуждает  вопросы материально- технического обеспечения и оснащения образовательного процесса, взаимодействует</w:t>
      </w:r>
      <w:proofErr w:type="gramEnd"/>
      <w:r w:rsidRPr="00607C91">
        <w:rPr>
          <w:rFonts w:ascii="Times New Roman" w:hAnsi="Times New Roman" w:cs="Times New Roman"/>
          <w:sz w:val="24"/>
          <w:szCs w:val="24"/>
        </w:rPr>
        <w:t xml:space="preserve"> с другими органами самоуправления МБДОУ по вопросам организации основной деятельности; решает вопросы социальной защиты работников; выдвигает кандидатуры на представления к награждению правительственными наградами и присвоение званий; решает вопросы организации общественных работ.</w:t>
      </w:r>
    </w:p>
    <w:p w:rsidR="004E7059" w:rsidRPr="00607C91" w:rsidRDefault="004E7059" w:rsidP="004E7059">
      <w:pPr>
        <w:pStyle w:val="a3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607C91">
        <w:rPr>
          <w:rStyle w:val="a6"/>
          <w:rFonts w:ascii="Times New Roman" w:eastAsiaTheme="minorEastAsia" w:hAnsi="Times New Roman" w:cs="Times New Roman"/>
          <w:sz w:val="24"/>
          <w:szCs w:val="24"/>
        </w:rPr>
        <w:t>Педагогический совет МБДОУ</w:t>
      </w:r>
      <w:r w:rsidRPr="00607C91">
        <w:rPr>
          <w:rStyle w:val="apple-converted-space"/>
          <w:rFonts w:ascii="Times New Roman" w:hAnsi="Times New Roman" w:cs="Times New Roman"/>
          <w:color w:val="800000"/>
          <w:sz w:val="24"/>
          <w:szCs w:val="24"/>
        </w:rPr>
        <w:t> </w:t>
      </w:r>
      <w:r w:rsidRPr="00607C91">
        <w:rPr>
          <w:rFonts w:ascii="Times New Roman" w:hAnsi="Times New Roman" w:cs="Times New Roman"/>
          <w:sz w:val="24"/>
          <w:szCs w:val="24"/>
        </w:rPr>
        <w:t xml:space="preserve">осуществляет управление педагогической деятельностью МБДОУ, определяет направления  взаимодействия МБДОУ  со </w:t>
      </w:r>
      <w:r w:rsidRPr="00607C91">
        <w:rPr>
          <w:rFonts w:ascii="Times New Roman" w:hAnsi="Times New Roman" w:cs="Times New Roman"/>
          <w:sz w:val="24"/>
          <w:szCs w:val="24"/>
        </w:rPr>
        <w:lastRenderedPageBreak/>
        <w:t xml:space="preserve">школами и другими общественными организациями, обсуждает вопросы содержания, форм и методов образовательного процесса, планирование образовательной деятельности МБДОУ; рассматривает и утверждает образовательные программы, используемые в МБДОУ; заслушивает отчеты заведующего о создании условий для реализации основной общеобразовательной  программы, отчеты педагогических работников, представителей организаций взаимодействующих с МБДОУ  по вопросам воспитания и образования воспитанников,  рассматривает вопросы повышения квалификации и переподготовки кадров, вопросы организации дополнительных услуг родителям, организует выявление, обобщение, распространение, внедрение педагогического опыта среди педагогических работников МБДОУ. </w:t>
      </w:r>
    </w:p>
    <w:p w:rsidR="004E7059" w:rsidRPr="00607C91" w:rsidRDefault="004E7059" w:rsidP="004E705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7C91">
        <w:rPr>
          <w:rStyle w:val="a6"/>
          <w:rFonts w:ascii="Times New Roman" w:eastAsiaTheme="minorEastAsia" w:hAnsi="Times New Roman" w:cs="Times New Roman"/>
          <w:sz w:val="24"/>
          <w:szCs w:val="24"/>
        </w:rPr>
        <w:t>Родительский комитет МБДОУ</w:t>
      </w:r>
      <w:r w:rsidRPr="00607C91">
        <w:rPr>
          <w:rStyle w:val="apple-converted-space"/>
          <w:rFonts w:ascii="Times New Roman" w:hAnsi="Times New Roman" w:cs="Times New Roman"/>
          <w:color w:val="800000"/>
          <w:sz w:val="24"/>
          <w:szCs w:val="24"/>
        </w:rPr>
        <w:t> </w:t>
      </w:r>
      <w:r w:rsidRPr="00607C91">
        <w:rPr>
          <w:rFonts w:ascii="Times New Roman" w:hAnsi="Times New Roman" w:cs="Times New Roman"/>
          <w:sz w:val="24"/>
          <w:szCs w:val="24"/>
        </w:rPr>
        <w:t>выполняет следующие функции,  содействует  обеспечению оптимальных условий для организации образовательного процесса, организации совместных мероприятий в МБДОУ,  оказывает  помощь руководству МБДОУ в проведении общих родительских собраний, участвует в обсуждении локальных актов МБДОУ по вопросам, относящимся к полномочиям Комитета, в организации безопасных условий осуществления образовательного процесса, выполнения санитарно-гигиенических норм, взаимодействует с другими органами самоуправления, общественными организациями по вопросу пропаганды</w:t>
      </w:r>
      <w:proofErr w:type="gramEnd"/>
      <w:r w:rsidRPr="00607C91">
        <w:rPr>
          <w:rFonts w:ascii="Times New Roman" w:hAnsi="Times New Roman" w:cs="Times New Roman"/>
          <w:sz w:val="24"/>
          <w:szCs w:val="24"/>
        </w:rPr>
        <w:t xml:space="preserve"> традиций МБДОУ и совершенствования управления, обеспечения организации образовательного процесса.</w:t>
      </w:r>
    </w:p>
    <w:p w:rsidR="004E7059" w:rsidRPr="00607C91" w:rsidRDefault="004E7059" w:rsidP="004E705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 xml:space="preserve"> Таким образом, в МБДОУ  реализуется возможность   участия  в  управлении   детским  садом  всех  участников  образовательного  процесса.  Заведующий детским садом занимает место координатора стратегических направлений.    В детском саду функционирует  Первичная профсоюзная организация.  В дошкольном учреждении создан банк данных управленческой и методической работы.</w:t>
      </w:r>
    </w:p>
    <w:p w:rsidR="004E7059" w:rsidRPr="00607C91" w:rsidRDefault="004E7059" w:rsidP="004E705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Style w:val="a6"/>
          <w:rFonts w:ascii="Times New Roman" w:eastAsiaTheme="minorEastAsia" w:hAnsi="Times New Roman" w:cs="Times New Roman"/>
          <w:sz w:val="24"/>
          <w:szCs w:val="24"/>
        </w:rPr>
        <w:t>Вывод:</w:t>
      </w:r>
      <w:r w:rsidRPr="00607C91">
        <w:rPr>
          <w:rStyle w:val="apple-converted-space"/>
          <w:rFonts w:ascii="Times New Roman" w:hAnsi="Times New Roman" w:cs="Times New Roman"/>
          <w:color w:val="800000"/>
          <w:sz w:val="24"/>
          <w:szCs w:val="24"/>
        </w:rPr>
        <w:t> </w:t>
      </w:r>
      <w:r w:rsidRPr="00607C91">
        <w:rPr>
          <w:rFonts w:ascii="Times New Roman" w:hAnsi="Times New Roman" w:cs="Times New Roman"/>
          <w:sz w:val="24"/>
          <w:szCs w:val="24"/>
        </w:rPr>
        <w:t>В МБДОУ «</w:t>
      </w:r>
      <w:proofErr w:type="spellStart"/>
      <w:r w:rsidRPr="00607C91">
        <w:rPr>
          <w:rFonts w:ascii="Times New Roman" w:hAnsi="Times New Roman" w:cs="Times New Roman"/>
          <w:sz w:val="24"/>
          <w:szCs w:val="24"/>
        </w:rPr>
        <w:t>Четырчинском</w:t>
      </w:r>
      <w:proofErr w:type="spellEnd"/>
      <w:r w:rsidRPr="00607C91">
        <w:rPr>
          <w:rFonts w:ascii="Times New Roman" w:hAnsi="Times New Roman" w:cs="Times New Roman"/>
          <w:sz w:val="24"/>
          <w:szCs w:val="24"/>
        </w:rPr>
        <w:t xml:space="preserve"> детском саду» создана структура управления в соответствии с целями и содержанием работы учреждения.</w:t>
      </w:r>
    </w:p>
    <w:p w:rsidR="005A3E9A" w:rsidRPr="00607C91" w:rsidRDefault="005A3E9A" w:rsidP="004E7059">
      <w:pPr>
        <w:pStyle w:val="a3"/>
        <w:jc w:val="both"/>
        <w:rPr>
          <w:rFonts w:ascii="Times New Roman" w:hAnsi="Times New Roman" w:cs="Times New Roman"/>
          <w:color w:val="454545"/>
          <w:sz w:val="24"/>
          <w:szCs w:val="24"/>
        </w:rPr>
      </w:pPr>
    </w:p>
    <w:p w:rsidR="005A3E9A" w:rsidRPr="00607C91" w:rsidRDefault="005A3E9A" w:rsidP="005A3E9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454545"/>
          <w:sz w:val="24"/>
          <w:szCs w:val="24"/>
        </w:rPr>
      </w:pPr>
      <w:r w:rsidRPr="00607C91">
        <w:rPr>
          <w:rFonts w:ascii="Times New Roman" w:hAnsi="Times New Roman" w:cs="Times New Roman"/>
          <w:b/>
          <w:color w:val="454545"/>
          <w:sz w:val="24"/>
          <w:szCs w:val="24"/>
        </w:rPr>
        <w:t>Качество дошкольного образования</w:t>
      </w:r>
    </w:p>
    <w:p w:rsidR="005A3E9A" w:rsidRPr="00607C91" w:rsidRDefault="005A3E9A" w:rsidP="005A3E9A">
      <w:pPr>
        <w:pStyle w:val="a3"/>
        <w:rPr>
          <w:rFonts w:ascii="Times New Roman" w:hAnsi="Times New Roman" w:cs="Times New Roman"/>
          <w:color w:val="454545"/>
          <w:sz w:val="24"/>
          <w:szCs w:val="24"/>
        </w:rPr>
      </w:pPr>
      <w:r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Основная общеобразовательная программа МБДОУ «Красноярский детский сад» разработана в соответствии с  программой  «От рождения до школы» </w:t>
      </w:r>
      <w:proofErr w:type="spellStart"/>
      <w:r w:rsidRPr="00607C91">
        <w:rPr>
          <w:rFonts w:ascii="Times New Roman" w:hAnsi="Times New Roman" w:cs="Times New Roman"/>
          <w:color w:val="454545"/>
          <w:sz w:val="24"/>
          <w:szCs w:val="24"/>
        </w:rPr>
        <w:t>под</w:t>
      </w:r>
      <w:proofErr w:type="gramStart"/>
      <w:r w:rsidRPr="00607C91">
        <w:rPr>
          <w:rFonts w:ascii="Times New Roman" w:hAnsi="Times New Roman" w:cs="Times New Roman"/>
          <w:color w:val="454545"/>
          <w:sz w:val="24"/>
          <w:szCs w:val="24"/>
        </w:rPr>
        <w:t>.р</w:t>
      </w:r>
      <w:proofErr w:type="gramEnd"/>
      <w:r w:rsidRPr="00607C91">
        <w:rPr>
          <w:rFonts w:ascii="Times New Roman" w:hAnsi="Times New Roman" w:cs="Times New Roman"/>
          <w:color w:val="454545"/>
          <w:sz w:val="24"/>
          <w:szCs w:val="24"/>
        </w:rPr>
        <w:t>ед</w:t>
      </w:r>
      <w:proofErr w:type="spellEnd"/>
      <w:r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. </w:t>
      </w:r>
      <w:proofErr w:type="spellStart"/>
      <w:r w:rsidRPr="00607C91">
        <w:rPr>
          <w:rFonts w:ascii="Times New Roman" w:hAnsi="Times New Roman" w:cs="Times New Roman"/>
          <w:color w:val="454545"/>
          <w:sz w:val="24"/>
          <w:szCs w:val="24"/>
        </w:rPr>
        <w:t>Н.Е.Вераксы</w:t>
      </w:r>
      <w:proofErr w:type="spellEnd"/>
      <w:r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  (М., 2010 г.) и нормативными документами РФ и РТ.</w:t>
      </w:r>
    </w:p>
    <w:p w:rsidR="005A3E9A" w:rsidRPr="00607C91" w:rsidRDefault="005A3E9A" w:rsidP="005A3E9A">
      <w:pPr>
        <w:pStyle w:val="a3"/>
        <w:rPr>
          <w:rFonts w:ascii="Times New Roman" w:hAnsi="Times New Roman" w:cs="Times New Roman"/>
          <w:color w:val="454545"/>
          <w:sz w:val="24"/>
          <w:szCs w:val="24"/>
        </w:rPr>
      </w:pPr>
      <w:proofErr w:type="gramStart"/>
      <w:r w:rsidRPr="00607C91">
        <w:rPr>
          <w:rFonts w:ascii="Times New Roman" w:hAnsi="Times New Roman" w:cs="Times New Roman"/>
          <w:color w:val="454545"/>
          <w:sz w:val="24"/>
          <w:szCs w:val="24"/>
        </w:rPr>
        <w:t>В образовательной программе выстроен целостной педагогический процесс: разработан гибкий режим жизни детей по всем возрастным подгруппам, четкое расписание образовательной деятельности, строго отслеживается предельно допустимая учебная нагрузка.</w:t>
      </w:r>
      <w:proofErr w:type="gramEnd"/>
    </w:p>
    <w:p w:rsidR="00DF2855" w:rsidRDefault="00DF2855" w:rsidP="005A3E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855" w:rsidRDefault="00DF2855" w:rsidP="005A3E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855" w:rsidRDefault="00DF2855" w:rsidP="005A3E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855" w:rsidRDefault="00DF2855" w:rsidP="005A3E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E9A" w:rsidRPr="00607C91" w:rsidRDefault="005A3E9A" w:rsidP="005A3E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91">
        <w:rPr>
          <w:rFonts w:ascii="Times New Roman" w:hAnsi="Times New Roman" w:cs="Times New Roman"/>
          <w:b/>
          <w:sz w:val="24"/>
          <w:szCs w:val="24"/>
        </w:rPr>
        <w:lastRenderedPageBreak/>
        <w:t>Анализ выполнения  программы по всем направлениям  за 2015-2016 г Средние показатели освоения программы  в конце учебного года</w:t>
      </w:r>
    </w:p>
    <w:p w:rsidR="005A3E9A" w:rsidRPr="00607C91" w:rsidRDefault="005A3E9A" w:rsidP="005A3E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961"/>
      </w:tblGrid>
      <w:tr w:rsidR="005A3E9A" w:rsidRPr="00607C91" w:rsidTr="00F4611D">
        <w:tc>
          <w:tcPr>
            <w:tcW w:w="4962" w:type="dxa"/>
          </w:tcPr>
          <w:p w:rsidR="005A3E9A" w:rsidRPr="00607C91" w:rsidRDefault="005A3E9A" w:rsidP="00F4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Образовательные области</w:t>
            </w:r>
          </w:p>
        </w:tc>
        <w:tc>
          <w:tcPr>
            <w:tcW w:w="4961" w:type="dxa"/>
          </w:tcPr>
          <w:p w:rsidR="005A3E9A" w:rsidRPr="00607C91" w:rsidRDefault="005A3E9A" w:rsidP="00F4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proofErr w:type="gramStart"/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07C9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5A3E9A" w:rsidRPr="00607C91" w:rsidTr="00F4611D">
        <w:tc>
          <w:tcPr>
            <w:tcW w:w="4962" w:type="dxa"/>
          </w:tcPr>
          <w:p w:rsidR="005A3E9A" w:rsidRPr="00607C91" w:rsidRDefault="005A3E9A" w:rsidP="00F46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4961" w:type="dxa"/>
          </w:tcPr>
          <w:p w:rsidR="005A3E9A" w:rsidRPr="00607C91" w:rsidRDefault="005A3E9A" w:rsidP="00F46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5A3E9A" w:rsidRPr="00607C91" w:rsidTr="00F4611D">
        <w:tc>
          <w:tcPr>
            <w:tcW w:w="4962" w:type="dxa"/>
          </w:tcPr>
          <w:p w:rsidR="005A3E9A" w:rsidRPr="00607C91" w:rsidRDefault="005A3E9A" w:rsidP="00F46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4961" w:type="dxa"/>
          </w:tcPr>
          <w:p w:rsidR="005A3E9A" w:rsidRPr="00607C91" w:rsidRDefault="005A3E9A" w:rsidP="00F46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</w:tr>
      <w:tr w:rsidR="005A3E9A" w:rsidRPr="00607C91" w:rsidTr="00F4611D">
        <w:trPr>
          <w:trHeight w:val="360"/>
        </w:trPr>
        <w:tc>
          <w:tcPr>
            <w:tcW w:w="4962" w:type="dxa"/>
          </w:tcPr>
          <w:p w:rsidR="005A3E9A" w:rsidRPr="00607C91" w:rsidRDefault="005A3E9A" w:rsidP="00F46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4961" w:type="dxa"/>
          </w:tcPr>
          <w:p w:rsidR="005A3E9A" w:rsidRPr="00607C91" w:rsidRDefault="005A3E9A" w:rsidP="00F46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81,1</w:t>
            </w:r>
          </w:p>
        </w:tc>
      </w:tr>
      <w:tr w:rsidR="005A3E9A" w:rsidRPr="00607C91" w:rsidTr="00F4611D">
        <w:tc>
          <w:tcPr>
            <w:tcW w:w="4962" w:type="dxa"/>
          </w:tcPr>
          <w:p w:rsidR="005A3E9A" w:rsidRPr="00607C91" w:rsidRDefault="005A3E9A" w:rsidP="00F46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4961" w:type="dxa"/>
          </w:tcPr>
          <w:p w:rsidR="005A3E9A" w:rsidRPr="00607C91" w:rsidRDefault="005A3E9A" w:rsidP="00F46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5A3E9A" w:rsidRPr="00607C91" w:rsidTr="00F4611D">
        <w:tc>
          <w:tcPr>
            <w:tcW w:w="4962" w:type="dxa"/>
          </w:tcPr>
          <w:p w:rsidR="005A3E9A" w:rsidRPr="00607C91" w:rsidRDefault="005A3E9A" w:rsidP="00F46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4961" w:type="dxa"/>
          </w:tcPr>
          <w:p w:rsidR="005A3E9A" w:rsidRPr="00607C91" w:rsidRDefault="005A3E9A" w:rsidP="00F46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</w:tr>
      <w:tr w:rsidR="005A3E9A" w:rsidRPr="00607C91" w:rsidTr="00F4611D">
        <w:tc>
          <w:tcPr>
            <w:tcW w:w="4962" w:type="dxa"/>
          </w:tcPr>
          <w:p w:rsidR="005A3E9A" w:rsidRPr="00607C91" w:rsidRDefault="005A3E9A" w:rsidP="00F4611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среднем </w:t>
            </w:r>
            <w:proofErr w:type="gramStart"/>
            <w:r w:rsidRPr="00607C91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</w:p>
          <w:p w:rsidR="005A3E9A" w:rsidRPr="00607C91" w:rsidRDefault="005A3E9A" w:rsidP="00F4611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детскому саду</w:t>
            </w:r>
          </w:p>
        </w:tc>
        <w:tc>
          <w:tcPr>
            <w:tcW w:w="4961" w:type="dxa"/>
          </w:tcPr>
          <w:p w:rsidR="005A3E9A" w:rsidRPr="00607C91" w:rsidRDefault="005A3E9A" w:rsidP="00F4611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b/>
                <w:sz w:val="24"/>
                <w:szCs w:val="24"/>
              </w:rPr>
              <w:t>81,9</w:t>
            </w:r>
          </w:p>
        </w:tc>
      </w:tr>
    </w:tbl>
    <w:p w:rsidR="001D7124" w:rsidRPr="00607C91" w:rsidRDefault="001D7124" w:rsidP="001D7124">
      <w:pPr>
        <w:rPr>
          <w:rFonts w:ascii="Times New Roman" w:hAnsi="Times New Roman" w:cs="Times New Roman"/>
          <w:b/>
          <w:sz w:val="24"/>
          <w:szCs w:val="24"/>
        </w:rPr>
      </w:pPr>
      <w:r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                                            </w:t>
      </w:r>
      <w:r w:rsidRPr="00607C91">
        <w:rPr>
          <w:rFonts w:ascii="Times New Roman" w:hAnsi="Times New Roman" w:cs="Times New Roman"/>
          <w:b/>
          <w:sz w:val="24"/>
          <w:szCs w:val="24"/>
        </w:rPr>
        <w:t>Уровни освоения программы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402"/>
        <w:gridCol w:w="3260"/>
      </w:tblGrid>
      <w:tr w:rsidR="001D7124" w:rsidRPr="00607C91" w:rsidTr="00F4611D">
        <w:tc>
          <w:tcPr>
            <w:tcW w:w="3261" w:type="dxa"/>
            <w:vMerge w:val="restart"/>
          </w:tcPr>
          <w:p w:rsidR="001D7124" w:rsidRPr="00607C91" w:rsidRDefault="001D7124" w:rsidP="00F46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Уровни освоения программы</w:t>
            </w:r>
          </w:p>
        </w:tc>
        <w:tc>
          <w:tcPr>
            <w:tcW w:w="6662" w:type="dxa"/>
            <w:gridSpan w:val="2"/>
          </w:tcPr>
          <w:p w:rsidR="001D7124" w:rsidRPr="00607C91" w:rsidRDefault="001D7124" w:rsidP="00F4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По образовательной области</w:t>
            </w:r>
          </w:p>
        </w:tc>
      </w:tr>
      <w:tr w:rsidR="001D7124" w:rsidRPr="00607C91" w:rsidTr="00F4611D">
        <w:tc>
          <w:tcPr>
            <w:tcW w:w="3261" w:type="dxa"/>
            <w:vMerge/>
          </w:tcPr>
          <w:p w:rsidR="001D7124" w:rsidRPr="00607C91" w:rsidRDefault="001D7124" w:rsidP="00F46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D7124" w:rsidRPr="00607C91" w:rsidRDefault="001D7124" w:rsidP="00F46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3260" w:type="dxa"/>
          </w:tcPr>
          <w:p w:rsidR="001D7124" w:rsidRPr="00607C91" w:rsidRDefault="001D7124" w:rsidP="00F46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Количество процентов</w:t>
            </w:r>
          </w:p>
        </w:tc>
      </w:tr>
      <w:tr w:rsidR="001D7124" w:rsidRPr="00607C91" w:rsidTr="00F4611D">
        <w:trPr>
          <w:trHeight w:val="234"/>
        </w:trPr>
        <w:tc>
          <w:tcPr>
            <w:tcW w:w="3261" w:type="dxa"/>
          </w:tcPr>
          <w:p w:rsidR="001D7124" w:rsidRPr="00607C91" w:rsidRDefault="001D7124" w:rsidP="00F46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Очень высокий</w:t>
            </w:r>
          </w:p>
        </w:tc>
        <w:tc>
          <w:tcPr>
            <w:tcW w:w="3402" w:type="dxa"/>
          </w:tcPr>
          <w:p w:rsidR="001D7124" w:rsidRPr="00607C91" w:rsidRDefault="001D7124" w:rsidP="00F46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D7124" w:rsidRPr="00607C91" w:rsidRDefault="001D7124" w:rsidP="00F46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</w:tr>
      <w:tr w:rsidR="001D7124" w:rsidRPr="00607C91" w:rsidTr="00F4611D">
        <w:tc>
          <w:tcPr>
            <w:tcW w:w="3261" w:type="dxa"/>
          </w:tcPr>
          <w:p w:rsidR="001D7124" w:rsidRPr="00607C91" w:rsidRDefault="001D7124" w:rsidP="00F46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402" w:type="dxa"/>
          </w:tcPr>
          <w:p w:rsidR="001D7124" w:rsidRPr="00607C91" w:rsidRDefault="001D7124" w:rsidP="00F46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1D7124" w:rsidRPr="00607C91" w:rsidRDefault="001D7124" w:rsidP="00F46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</w:tr>
      <w:tr w:rsidR="001D7124" w:rsidRPr="00607C91" w:rsidTr="00F4611D">
        <w:tc>
          <w:tcPr>
            <w:tcW w:w="3261" w:type="dxa"/>
          </w:tcPr>
          <w:p w:rsidR="001D7124" w:rsidRPr="00607C91" w:rsidRDefault="001D7124" w:rsidP="00F46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02" w:type="dxa"/>
          </w:tcPr>
          <w:p w:rsidR="001D7124" w:rsidRPr="00607C91" w:rsidRDefault="001D7124" w:rsidP="00F46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D7124" w:rsidRPr="00607C91" w:rsidRDefault="001D7124" w:rsidP="00F46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</w:tr>
    </w:tbl>
    <w:p w:rsidR="001D7124" w:rsidRPr="00607C91" w:rsidRDefault="001D7124" w:rsidP="001D7124">
      <w:pPr>
        <w:pStyle w:val="a3"/>
        <w:rPr>
          <w:rFonts w:ascii="Times New Roman" w:hAnsi="Times New Roman" w:cs="Times New Roman"/>
          <w:b/>
          <w:bCs/>
          <w:color w:val="454545"/>
          <w:sz w:val="24"/>
          <w:szCs w:val="24"/>
        </w:rPr>
      </w:pPr>
    </w:p>
    <w:p w:rsidR="001D7124" w:rsidRPr="00607C91" w:rsidRDefault="001D7124" w:rsidP="001D7124">
      <w:pPr>
        <w:pStyle w:val="a3"/>
        <w:rPr>
          <w:rFonts w:ascii="Times New Roman" w:hAnsi="Times New Roman" w:cs="Times New Roman"/>
          <w:b/>
          <w:bCs/>
          <w:color w:val="454545"/>
          <w:sz w:val="24"/>
          <w:szCs w:val="24"/>
        </w:rPr>
      </w:pPr>
    </w:p>
    <w:p w:rsidR="001D7124" w:rsidRPr="00607C91" w:rsidRDefault="001D7124" w:rsidP="001D7124">
      <w:pPr>
        <w:pStyle w:val="a3"/>
        <w:rPr>
          <w:rFonts w:ascii="Times New Roman" w:hAnsi="Times New Roman" w:cs="Times New Roman"/>
          <w:b/>
          <w:bCs/>
          <w:color w:val="454545"/>
          <w:sz w:val="24"/>
          <w:szCs w:val="24"/>
        </w:rPr>
      </w:pPr>
      <w:r w:rsidRPr="00607C91">
        <w:rPr>
          <w:rFonts w:ascii="Times New Roman" w:hAnsi="Times New Roman" w:cs="Times New Roman"/>
          <w:b/>
          <w:bCs/>
          <w:color w:val="454545"/>
          <w:sz w:val="24"/>
          <w:szCs w:val="24"/>
        </w:rPr>
        <w:t xml:space="preserve">Итоговые результаты оценки уровня готовности детей татарскому языку </w:t>
      </w:r>
    </w:p>
    <w:p w:rsidR="005A3E9A" w:rsidRPr="00607C91" w:rsidRDefault="005A3E9A" w:rsidP="005A3E9A">
      <w:pPr>
        <w:pStyle w:val="a3"/>
        <w:jc w:val="center"/>
        <w:rPr>
          <w:rFonts w:ascii="Times New Roman" w:hAnsi="Times New Roman" w:cs="Times New Roman"/>
          <w:b/>
          <w:color w:val="454545"/>
          <w:sz w:val="24"/>
          <w:szCs w:val="24"/>
        </w:rPr>
      </w:pPr>
    </w:p>
    <w:p w:rsidR="005A3E9A" w:rsidRPr="00607C91" w:rsidRDefault="005A3E9A" w:rsidP="005A3E9A">
      <w:pPr>
        <w:pStyle w:val="a3"/>
        <w:rPr>
          <w:rFonts w:ascii="Times New Roman" w:hAnsi="Times New Roman" w:cs="Times New Roman"/>
          <w:color w:val="454545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3517"/>
        <w:gridCol w:w="3192"/>
      </w:tblGrid>
      <w:tr w:rsidR="005A3E9A" w:rsidRPr="00607C91" w:rsidTr="005A3E9A">
        <w:trPr>
          <w:trHeight w:val="1053"/>
        </w:trPr>
        <w:tc>
          <w:tcPr>
            <w:tcW w:w="2862" w:type="dxa"/>
            <w:shd w:val="clear" w:color="auto" w:fill="auto"/>
          </w:tcPr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Уровень знаний</w:t>
            </w:r>
          </w:p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</w:p>
        </w:tc>
        <w:tc>
          <w:tcPr>
            <w:tcW w:w="3517" w:type="dxa"/>
            <w:shd w:val="clear" w:color="auto" w:fill="auto"/>
          </w:tcPr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Начало учебного года</w:t>
            </w:r>
          </w:p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201</w:t>
            </w: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  <w:t>5</w:t>
            </w: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-201</w:t>
            </w: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  <w:t>6</w:t>
            </w:r>
          </w:p>
        </w:tc>
        <w:tc>
          <w:tcPr>
            <w:tcW w:w="3192" w:type="dxa"/>
            <w:shd w:val="clear" w:color="auto" w:fill="auto"/>
          </w:tcPr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Конец учебного года</w:t>
            </w:r>
          </w:p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201</w:t>
            </w: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  <w:t>5</w:t>
            </w: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-201</w:t>
            </w: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  <w:t>6</w:t>
            </w:r>
          </w:p>
        </w:tc>
      </w:tr>
      <w:tr w:rsidR="005A3E9A" w:rsidRPr="00607C91" w:rsidTr="00F4611D">
        <w:trPr>
          <w:trHeight w:val="651"/>
        </w:trPr>
        <w:tc>
          <w:tcPr>
            <w:tcW w:w="2862" w:type="dxa"/>
            <w:shd w:val="clear" w:color="auto" w:fill="auto"/>
          </w:tcPr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высокий</w:t>
            </w:r>
          </w:p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</w:p>
        </w:tc>
        <w:tc>
          <w:tcPr>
            <w:tcW w:w="3517" w:type="dxa"/>
            <w:shd w:val="clear" w:color="auto" w:fill="auto"/>
          </w:tcPr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  <w:t>-</w:t>
            </w:r>
          </w:p>
        </w:tc>
        <w:tc>
          <w:tcPr>
            <w:tcW w:w="3192" w:type="dxa"/>
            <w:shd w:val="clear" w:color="auto" w:fill="auto"/>
          </w:tcPr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  <w:t>25%</w:t>
            </w:r>
          </w:p>
        </w:tc>
      </w:tr>
      <w:tr w:rsidR="005A3E9A" w:rsidRPr="00607C91" w:rsidTr="00F4611D">
        <w:tc>
          <w:tcPr>
            <w:tcW w:w="2862" w:type="dxa"/>
            <w:shd w:val="clear" w:color="auto" w:fill="auto"/>
          </w:tcPr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средний</w:t>
            </w:r>
          </w:p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</w:p>
        </w:tc>
        <w:tc>
          <w:tcPr>
            <w:tcW w:w="3517" w:type="dxa"/>
            <w:shd w:val="clear" w:color="auto" w:fill="auto"/>
          </w:tcPr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  <w:t>67</w:t>
            </w: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%</w:t>
            </w:r>
          </w:p>
        </w:tc>
        <w:tc>
          <w:tcPr>
            <w:tcW w:w="3192" w:type="dxa"/>
            <w:shd w:val="clear" w:color="auto" w:fill="auto"/>
          </w:tcPr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  <w:t>75</w:t>
            </w: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%</w:t>
            </w:r>
          </w:p>
        </w:tc>
      </w:tr>
      <w:tr w:rsidR="005A3E9A" w:rsidRPr="00607C91" w:rsidTr="00F4611D">
        <w:tc>
          <w:tcPr>
            <w:tcW w:w="2862" w:type="dxa"/>
            <w:shd w:val="clear" w:color="auto" w:fill="auto"/>
          </w:tcPr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низкий</w:t>
            </w:r>
          </w:p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</w:p>
        </w:tc>
        <w:tc>
          <w:tcPr>
            <w:tcW w:w="3517" w:type="dxa"/>
            <w:shd w:val="clear" w:color="auto" w:fill="auto"/>
          </w:tcPr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  <w:t>33</w:t>
            </w: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%</w:t>
            </w:r>
          </w:p>
        </w:tc>
        <w:tc>
          <w:tcPr>
            <w:tcW w:w="3192" w:type="dxa"/>
            <w:shd w:val="clear" w:color="auto" w:fill="auto"/>
          </w:tcPr>
          <w:p w:rsidR="005A3E9A" w:rsidRPr="00607C91" w:rsidRDefault="005A3E9A" w:rsidP="005A3E9A">
            <w:pPr>
              <w:pStyle w:val="a3"/>
              <w:rPr>
                <w:rFonts w:ascii="Times New Roman" w:hAnsi="Times New Roman" w:cs="Times New Roman"/>
                <w:color w:val="454545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-</w:t>
            </w:r>
          </w:p>
        </w:tc>
      </w:tr>
    </w:tbl>
    <w:p w:rsidR="005A3E9A" w:rsidRPr="00607C91" w:rsidRDefault="005A3E9A" w:rsidP="005A3E9A">
      <w:pPr>
        <w:pStyle w:val="a3"/>
        <w:rPr>
          <w:rFonts w:ascii="Times New Roman" w:hAnsi="Times New Roman" w:cs="Times New Roman"/>
          <w:color w:val="454545"/>
          <w:sz w:val="24"/>
          <w:szCs w:val="24"/>
        </w:rPr>
      </w:pPr>
    </w:p>
    <w:p w:rsidR="00F4611D" w:rsidRPr="00607C91" w:rsidRDefault="00F4611D" w:rsidP="00F4611D">
      <w:pPr>
        <w:numPr>
          <w:ilvl w:val="1"/>
          <w:numId w:val="1"/>
        </w:numPr>
        <w:spacing w:after="0" w:line="240" w:lineRule="auto"/>
        <w:ind w:left="720" w:hanging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готовности к школе</w:t>
      </w:r>
    </w:p>
    <w:p w:rsidR="00F4611D" w:rsidRPr="00607C91" w:rsidRDefault="00F4611D" w:rsidP="00F4611D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9"/>
        <w:gridCol w:w="1030"/>
        <w:gridCol w:w="992"/>
        <w:gridCol w:w="1134"/>
        <w:gridCol w:w="1134"/>
        <w:gridCol w:w="993"/>
        <w:gridCol w:w="1099"/>
      </w:tblGrid>
      <w:tr w:rsidR="00F4611D" w:rsidRPr="00607C91" w:rsidTr="00F4611D">
        <w:trPr>
          <w:trHeight w:val="1095"/>
        </w:trPr>
        <w:tc>
          <w:tcPr>
            <w:tcW w:w="3189" w:type="dxa"/>
            <w:vMerge w:val="restart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022" w:type="dxa"/>
            <w:gridSpan w:val="2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</w:t>
            </w:r>
          </w:p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(2,5-4,0 баллов)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</w:t>
            </w:r>
          </w:p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</w:t>
            </w:r>
          </w:p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(2-2,49 баллов)</w:t>
            </w:r>
          </w:p>
        </w:tc>
        <w:tc>
          <w:tcPr>
            <w:tcW w:w="2092" w:type="dxa"/>
            <w:gridSpan w:val="2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сформирован</w:t>
            </w:r>
          </w:p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(менее 2 баллов)</w:t>
            </w:r>
          </w:p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11D" w:rsidRPr="00607C91" w:rsidRDefault="00F4611D" w:rsidP="00F46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611D" w:rsidRPr="00607C91" w:rsidTr="00F4611D">
        <w:trPr>
          <w:trHeight w:val="221"/>
        </w:trPr>
        <w:tc>
          <w:tcPr>
            <w:tcW w:w="3189" w:type="dxa"/>
            <w:vMerge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992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1134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1099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F4611D" w:rsidRPr="00607C91" w:rsidTr="00F4611D">
        <w:tc>
          <w:tcPr>
            <w:tcW w:w="3189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Регуляторный компонент деятельности</w:t>
            </w:r>
          </w:p>
        </w:tc>
        <w:tc>
          <w:tcPr>
            <w:tcW w:w="1030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4611D" w:rsidRPr="00607C91" w:rsidRDefault="00274E8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611D" w:rsidRPr="00607C91" w:rsidTr="00F4611D">
        <w:tc>
          <w:tcPr>
            <w:tcW w:w="3189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к учебной деятельности</w:t>
            </w:r>
          </w:p>
        </w:tc>
        <w:tc>
          <w:tcPr>
            <w:tcW w:w="1030" w:type="dxa"/>
            <w:shd w:val="clear" w:color="auto" w:fill="auto"/>
          </w:tcPr>
          <w:p w:rsidR="00F4611D" w:rsidRPr="00607C91" w:rsidRDefault="00274E8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611D" w:rsidRPr="00607C91" w:rsidTr="00F4611D">
        <w:tc>
          <w:tcPr>
            <w:tcW w:w="3189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представления</w:t>
            </w:r>
          </w:p>
        </w:tc>
        <w:tc>
          <w:tcPr>
            <w:tcW w:w="1030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4611D" w:rsidRPr="00607C91" w:rsidRDefault="00F4611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4611D" w:rsidRPr="00607C91" w:rsidRDefault="00274E8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</w:tcPr>
          <w:p w:rsidR="00F4611D" w:rsidRPr="00607C91" w:rsidRDefault="00274E8D" w:rsidP="00F4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33%</w:t>
            </w:r>
          </w:p>
        </w:tc>
      </w:tr>
      <w:tr w:rsidR="00F4611D" w:rsidRPr="00607C91" w:rsidTr="00F4611D">
        <w:tblPrEx>
          <w:tblLook w:val="0000" w:firstRow="0" w:lastRow="0" w:firstColumn="0" w:lastColumn="0" w:noHBand="0" w:noVBand="0"/>
        </w:tblPrEx>
        <w:trPr>
          <w:trHeight w:val="239"/>
        </w:trPr>
        <w:tc>
          <w:tcPr>
            <w:tcW w:w="3189" w:type="dxa"/>
          </w:tcPr>
          <w:p w:rsidR="00F4611D" w:rsidRPr="00607C91" w:rsidRDefault="00F4611D" w:rsidP="00F4611D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Мыслительная деятельность</w:t>
            </w:r>
          </w:p>
        </w:tc>
        <w:tc>
          <w:tcPr>
            <w:tcW w:w="1030" w:type="dxa"/>
          </w:tcPr>
          <w:p w:rsidR="00F4611D" w:rsidRPr="00607C91" w:rsidRDefault="00F4611D" w:rsidP="00F4611D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4611D" w:rsidRPr="00607C91" w:rsidRDefault="00274E8D" w:rsidP="00F4611D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</w:tcPr>
          <w:p w:rsidR="00F4611D" w:rsidRPr="00607C91" w:rsidRDefault="00F4611D" w:rsidP="00F4611D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F4611D" w:rsidRPr="00607C91" w:rsidRDefault="00274E8D" w:rsidP="00F4611D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4611D" w:rsidRPr="00607C91" w:rsidRDefault="00F4611D" w:rsidP="00F4611D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F4611D" w:rsidRPr="00607C91" w:rsidRDefault="00F4611D" w:rsidP="00F4611D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A3E9A" w:rsidRPr="00607C91" w:rsidRDefault="005A3E9A" w:rsidP="004E7059">
      <w:pPr>
        <w:pStyle w:val="a3"/>
        <w:jc w:val="both"/>
        <w:rPr>
          <w:rFonts w:ascii="Times New Roman" w:hAnsi="Times New Roman" w:cs="Times New Roman"/>
          <w:color w:val="454545"/>
          <w:sz w:val="24"/>
          <w:szCs w:val="24"/>
        </w:rPr>
      </w:pPr>
    </w:p>
    <w:p w:rsidR="00A55331" w:rsidRPr="00607C91" w:rsidRDefault="00A55331" w:rsidP="00A55331">
      <w:pPr>
        <w:pStyle w:val="a3"/>
        <w:rPr>
          <w:rFonts w:ascii="Times New Roman" w:hAnsi="Times New Roman" w:cs="Times New Roman"/>
          <w:color w:val="454545"/>
          <w:sz w:val="24"/>
          <w:szCs w:val="24"/>
          <w:u w:val="single"/>
        </w:rPr>
      </w:pPr>
    </w:p>
    <w:p w:rsidR="00A55331" w:rsidRPr="00607C91" w:rsidRDefault="00A55331" w:rsidP="004E7059">
      <w:pPr>
        <w:pStyle w:val="a3"/>
        <w:jc w:val="both"/>
        <w:rPr>
          <w:rFonts w:ascii="Times New Roman" w:hAnsi="Times New Roman" w:cs="Times New Roman"/>
          <w:color w:val="454545"/>
          <w:sz w:val="24"/>
          <w:szCs w:val="24"/>
        </w:rPr>
      </w:pPr>
    </w:p>
    <w:p w:rsidR="00A55331" w:rsidRPr="00607C91" w:rsidRDefault="00A55331" w:rsidP="00A553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91">
        <w:rPr>
          <w:rFonts w:ascii="Times New Roman" w:hAnsi="Times New Roman" w:cs="Times New Roman"/>
          <w:b/>
          <w:sz w:val="24"/>
          <w:szCs w:val="24"/>
        </w:rPr>
        <w:t>Анализ состояния здоровья детей.</w:t>
      </w:r>
    </w:p>
    <w:p w:rsidR="00A55331" w:rsidRPr="00607C91" w:rsidRDefault="00A55331" w:rsidP="00A5533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879"/>
        <w:gridCol w:w="1815"/>
        <w:gridCol w:w="1433"/>
        <w:gridCol w:w="1005"/>
        <w:gridCol w:w="1276"/>
        <w:gridCol w:w="1275"/>
      </w:tblGrid>
      <w:tr w:rsidR="00A55331" w:rsidRPr="00607C91" w:rsidTr="007B7F23">
        <w:trPr>
          <w:trHeight w:val="646"/>
        </w:trPr>
        <w:tc>
          <w:tcPr>
            <w:tcW w:w="4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Заболеваемость </w:t>
            </w:r>
          </w:p>
        </w:tc>
        <w:tc>
          <w:tcPr>
            <w:tcW w:w="4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 xml:space="preserve">Группы </w:t>
            </w:r>
          </w:p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</w:p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55331" w:rsidRPr="00607C91" w:rsidTr="007B7F23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 xml:space="preserve">Списочный </w:t>
            </w:r>
          </w:p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 xml:space="preserve">Пропущено </w:t>
            </w:r>
          </w:p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в днях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proofErr w:type="spellStart"/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реб</w:t>
            </w:r>
            <w:proofErr w:type="spellEnd"/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дней.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5331" w:rsidRPr="00607C91" w:rsidTr="007B7F23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331" w:rsidRPr="00607C91" w:rsidTr="007B7F23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331" w:rsidRPr="00607C91" w:rsidTr="007B7F23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331" w:rsidRPr="00607C91" w:rsidRDefault="00A55331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05579" w:rsidRPr="00607C91" w:rsidRDefault="00205579" w:rsidP="00205579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7C91">
        <w:rPr>
          <w:rFonts w:ascii="Times New Roman" w:hAnsi="Times New Roman" w:cs="Times New Roman"/>
          <w:b/>
          <w:color w:val="454545"/>
          <w:sz w:val="24"/>
          <w:szCs w:val="24"/>
        </w:rPr>
        <w:t>Вывод</w:t>
      </w:r>
      <w:r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: </w:t>
      </w:r>
      <w:r w:rsidRPr="00607C91">
        <w:rPr>
          <w:rFonts w:ascii="Times New Roman" w:hAnsi="Times New Roman" w:cs="Times New Roman"/>
          <w:sz w:val="24"/>
          <w:szCs w:val="24"/>
        </w:rPr>
        <w:t>В результате проведенной работы отмечается высокий уровень развития детей по  внедрению</w:t>
      </w:r>
      <w:r w:rsidRPr="00607C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91">
        <w:rPr>
          <w:rFonts w:ascii="Times New Roman" w:hAnsi="Times New Roman" w:cs="Times New Roman"/>
          <w:sz w:val="24"/>
          <w:szCs w:val="24"/>
        </w:rPr>
        <w:t>учебно – методический комплект по обучению детей государственным языкам Республики Татарстан. По результатам итоговой диагностики у детей выявлен хороший уровень знаний, значительно расширился словарный запас. Однако у детей недостаточно сформированы навыки использования словарного запаса в речевых ситуациях.</w:t>
      </w:r>
      <w:r w:rsidRPr="00607C9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05579" w:rsidRPr="00607C91" w:rsidRDefault="00205579" w:rsidP="00205579">
      <w:pPr>
        <w:pStyle w:val="a3"/>
        <w:rPr>
          <w:rFonts w:ascii="Times New Roman" w:hAnsi="Times New Roman" w:cs="Times New Roman"/>
          <w:color w:val="454545"/>
          <w:sz w:val="24"/>
          <w:szCs w:val="24"/>
        </w:rPr>
      </w:pPr>
      <w:proofErr w:type="gramStart"/>
      <w:r w:rsidRPr="00607C91">
        <w:rPr>
          <w:rFonts w:ascii="Times New Roman" w:hAnsi="Times New Roman" w:cs="Times New Roman"/>
          <w:bCs/>
          <w:sz w:val="24"/>
          <w:szCs w:val="24"/>
        </w:rPr>
        <w:t xml:space="preserve">Проведенный анализ образовательной деятельности показал на необходимость продолжения работы в новом учебном году в следующих направлениях:                                                                                                                 </w:t>
      </w:r>
      <w:r w:rsidRPr="00607C91">
        <w:rPr>
          <w:rFonts w:ascii="Times New Roman" w:hAnsi="Times New Roman" w:cs="Times New Roman"/>
          <w:sz w:val="24"/>
          <w:szCs w:val="24"/>
        </w:rPr>
        <w:t xml:space="preserve">по результатам итогового мониторинга достижений детьми планируемых результатов освоения реализуемой в МБДОУ программы выявлено, что </w:t>
      </w:r>
      <w:r w:rsidRPr="00607C91">
        <w:rPr>
          <w:rFonts w:ascii="Times New Roman" w:hAnsi="Times New Roman" w:cs="Times New Roman"/>
          <w:sz w:val="24"/>
          <w:szCs w:val="24"/>
        </w:rPr>
        <w:lastRenderedPageBreak/>
        <w:t>программный материал усвоен детьми во всех возрастных подгруппах на допустимом и оптимальном уровне в данный период учебного года,  дети дошкольных групп показали   результаты освоения программы</w:t>
      </w:r>
      <w:r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 по образовательной областям в</w:t>
      </w:r>
      <w:proofErr w:type="gramEnd"/>
      <w:r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 </w:t>
      </w:r>
      <w:proofErr w:type="gramStart"/>
      <w:r w:rsidRPr="00607C91">
        <w:rPr>
          <w:rFonts w:ascii="Times New Roman" w:hAnsi="Times New Roman" w:cs="Times New Roman"/>
          <w:color w:val="454545"/>
          <w:sz w:val="24"/>
          <w:szCs w:val="24"/>
        </w:rPr>
        <w:t>диапазоне</w:t>
      </w:r>
      <w:proofErr w:type="gramEnd"/>
      <w:r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 от 78,7% до  85%. Показатели мониторинга достижений детьми планируемых результатов освоения программы в среднем по детскому саду по образовательным областям -   81,9 %</w:t>
      </w:r>
    </w:p>
    <w:p w:rsidR="00205579" w:rsidRPr="00607C91" w:rsidRDefault="00205579" w:rsidP="00205579">
      <w:pPr>
        <w:pStyle w:val="a3"/>
        <w:rPr>
          <w:rFonts w:ascii="Times New Roman" w:hAnsi="Times New Roman" w:cs="Times New Roman"/>
          <w:color w:val="454545"/>
          <w:sz w:val="24"/>
          <w:szCs w:val="24"/>
        </w:rPr>
      </w:pPr>
      <w:r w:rsidRPr="00607C91">
        <w:rPr>
          <w:rFonts w:ascii="Times New Roman" w:hAnsi="Times New Roman" w:cs="Times New Roman"/>
          <w:b/>
          <w:color w:val="454545"/>
          <w:sz w:val="24"/>
          <w:szCs w:val="24"/>
        </w:rPr>
        <w:t>Наибольший процент</w:t>
      </w:r>
      <w:r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 освоения программы в среднем по детскому саду выявлен: </w:t>
      </w:r>
    </w:p>
    <w:p w:rsidR="00205579" w:rsidRPr="00607C91" w:rsidRDefault="00205579" w:rsidP="00205579">
      <w:pPr>
        <w:pStyle w:val="a3"/>
        <w:rPr>
          <w:rFonts w:ascii="Times New Roman" w:hAnsi="Times New Roman" w:cs="Times New Roman"/>
          <w:color w:val="454545"/>
          <w:sz w:val="24"/>
          <w:szCs w:val="24"/>
        </w:rPr>
      </w:pPr>
      <w:r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- </w:t>
      </w:r>
      <w:r w:rsidRPr="00607C91">
        <w:rPr>
          <w:rFonts w:ascii="Times New Roman" w:hAnsi="Times New Roman" w:cs="Times New Roman"/>
          <w:b/>
          <w:color w:val="454545"/>
          <w:sz w:val="24"/>
          <w:szCs w:val="24"/>
        </w:rPr>
        <w:t>по образовательным областям</w:t>
      </w:r>
      <w:r w:rsidRPr="00607C91">
        <w:rPr>
          <w:rFonts w:ascii="Times New Roman" w:hAnsi="Times New Roman" w:cs="Times New Roman"/>
          <w:color w:val="454545"/>
          <w:sz w:val="24"/>
          <w:szCs w:val="24"/>
        </w:rPr>
        <w:t>: Социально-коммуникативное развитие</w:t>
      </w:r>
      <w:r w:rsidRPr="00607C91">
        <w:rPr>
          <w:rFonts w:ascii="Times New Roman" w:hAnsi="Times New Roman" w:cs="Times New Roman"/>
          <w:color w:val="454545"/>
          <w:sz w:val="24"/>
          <w:szCs w:val="24"/>
        </w:rPr>
        <w:tab/>
        <w:t xml:space="preserve">(85%), «Физическое развитие» (84,2%), «Речевое развитие» (81,1%) </w:t>
      </w:r>
    </w:p>
    <w:p w:rsidR="00205579" w:rsidRPr="00607C91" w:rsidRDefault="00205579" w:rsidP="00205579">
      <w:pPr>
        <w:pStyle w:val="a3"/>
        <w:rPr>
          <w:rFonts w:ascii="Times New Roman" w:hAnsi="Times New Roman" w:cs="Times New Roman"/>
          <w:color w:val="454545"/>
          <w:sz w:val="24"/>
          <w:szCs w:val="24"/>
        </w:rPr>
      </w:pPr>
      <w:r w:rsidRPr="00607C91">
        <w:rPr>
          <w:rFonts w:ascii="Times New Roman" w:hAnsi="Times New Roman" w:cs="Times New Roman"/>
          <w:b/>
          <w:color w:val="454545"/>
          <w:sz w:val="24"/>
          <w:szCs w:val="24"/>
        </w:rPr>
        <w:t>Наименьший процент</w:t>
      </w:r>
      <w:r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 освоения программы в среднем по детскому саду выявлен </w:t>
      </w:r>
    </w:p>
    <w:p w:rsidR="00205579" w:rsidRPr="00607C91" w:rsidRDefault="00205579" w:rsidP="00205579">
      <w:pPr>
        <w:pStyle w:val="a3"/>
        <w:rPr>
          <w:rFonts w:ascii="Times New Roman" w:hAnsi="Times New Roman" w:cs="Times New Roman"/>
          <w:color w:val="454545"/>
          <w:sz w:val="24"/>
          <w:szCs w:val="24"/>
        </w:rPr>
      </w:pPr>
      <w:r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- </w:t>
      </w:r>
      <w:r w:rsidRPr="00607C91">
        <w:rPr>
          <w:rFonts w:ascii="Times New Roman" w:hAnsi="Times New Roman" w:cs="Times New Roman"/>
          <w:b/>
          <w:color w:val="454545"/>
          <w:sz w:val="24"/>
          <w:szCs w:val="24"/>
        </w:rPr>
        <w:t>по образовательным областям</w:t>
      </w:r>
      <w:r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: «Художественно-эстетическое развитие» (80,5%), «Познавательное развитие» (78,7%) </w:t>
      </w:r>
    </w:p>
    <w:p w:rsidR="00205579" w:rsidRPr="00607C91" w:rsidRDefault="00205579" w:rsidP="00205579">
      <w:pPr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b/>
          <w:sz w:val="24"/>
          <w:szCs w:val="24"/>
        </w:rPr>
        <w:tab/>
      </w:r>
      <w:r w:rsidRPr="00607C91">
        <w:rPr>
          <w:rFonts w:ascii="Times New Roman" w:hAnsi="Times New Roman" w:cs="Times New Roman"/>
          <w:sz w:val="24"/>
          <w:szCs w:val="24"/>
        </w:rPr>
        <w:t>В работе ДОУ большое внимание уделяется  охране и укреплению здоровья детей. Следует продолжать работу по снижению заболеваемости детей и в следующем году, продолжить взаимодействие с семьями воспитанников по формированию у детей потребности здорового образа жизни.</w:t>
      </w:r>
    </w:p>
    <w:p w:rsidR="006F3433" w:rsidRPr="006F3433" w:rsidRDefault="006F3433" w:rsidP="006F343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F3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учебного процесса</w:t>
      </w:r>
    </w:p>
    <w:p w:rsidR="006F3433" w:rsidRPr="00607C91" w:rsidRDefault="006F3433" w:rsidP="006F343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6F3433" w:rsidRPr="006F3433" w:rsidRDefault="006F3433" w:rsidP="006F343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При организации образовательного процесса нами  учтены принципы интеграции  образовательных областей (физическая культура, здоровье, безопасность, социализация, труд, познание, коммуникация, чтение художественной литературы, художественное творчество, музыка) в соответствии с возрастными возможностями и особенностями воспитанников. В основу организации образовательного процесса определен комплексно-тематический принцип с ведущей  игровой деятельностью, а  решение программных задач  осуществляется в разных формах совместной деятельности взрослых и детей, а также в самостоятельной деятельности детей.</w:t>
      </w:r>
    </w:p>
    <w:p w:rsidR="006F3433" w:rsidRPr="006F3433" w:rsidRDefault="006F3433" w:rsidP="006F3433">
      <w:pPr>
        <w:tabs>
          <w:tab w:val="left" w:pos="36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физическом воспитании и оздоровлении детей дошкольного возраста важным аспектом является нравственно – экологическое воспитание и экологическая культура. Экологическое образование предполагает активное общение ребенка с природой, а значит  тесно связано с его физической активностью, здоровьем, социально – нравственным развитием. Экологическое образование закладывает основы естественно – научного мышления, активизирует познавательную деятельность, способствует интеллектуальному развитию ребенка. Одним из направлений работы учреждения считаем экологическое воспитание. </w:t>
      </w:r>
    </w:p>
    <w:p w:rsidR="006F3433" w:rsidRPr="006F3433" w:rsidRDefault="006F3433" w:rsidP="006F34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Региональная программа дошкольного образования разработана в соответствии с Федеральными государственными требованиями к структуре основной общеобразовательной программы дошкольного образования (утверждены приказом </w:t>
      </w:r>
      <w:proofErr w:type="spellStart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№ 655 от 32.11.2009 г.). В МБДОУ программа дополнена региональным компонентом, который обогащает, </w:t>
      </w:r>
      <w:proofErr w:type="gramStart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углубляет</w:t>
      </w:r>
      <w:proofErr w:type="gramEnd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конкретизируют содержание задач федерального компонента. В ДОУ в соответствии с нормативно – правовыми документами  МО и Н РТ реализуется  Региональная программа дошкольного образования, под ред.  </w:t>
      </w:r>
      <w:proofErr w:type="spellStart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>Р.К.Шаехова</w:t>
      </w:r>
      <w:proofErr w:type="spellEnd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учебно-методический комплект по обучение русскоязычных детей татарскому языку –</w:t>
      </w: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 4-7 лет “</w:t>
      </w:r>
      <w:proofErr w:type="spellStart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Татарча</w:t>
      </w:r>
      <w:proofErr w:type="spellEnd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>сөйләшәбез</w:t>
      </w:r>
      <w:proofErr w:type="spellEnd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(Говорим </w:t>
      </w:r>
      <w:proofErr w:type="gramStart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татарски</w:t>
      </w:r>
      <w:proofErr w:type="spellEnd"/>
      <w:proofErr w:type="gramEnd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Зарипова</w:t>
      </w:r>
      <w:proofErr w:type="spellEnd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З.М., </w:t>
      </w:r>
      <w:proofErr w:type="spellStart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Кидрячева</w:t>
      </w:r>
      <w:proofErr w:type="spellEnd"/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Р.Г., Исаева Р. С.и др.</w:t>
      </w:r>
    </w:p>
    <w:p w:rsidR="006F3433" w:rsidRPr="006F3433" w:rsidRDefault="006F3433" w:rsidP="006F34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  укомплектован кадрами:</w:t>
      </w:r>
    </w:p>
    <w:p w:rsidR="006F3433" w:rsidRPr="006F3433" w:rsidRDefault="006F3433" w:rsidP="006F3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образовательный процесс осуществляет 1 воспитатель. </w:t>
      </w:r>
    </w:p>
    <w:p w:rsidR="00205579" w:rsidRPr="00607C91" w:rsidRDefault="00205579" w:rsidP="006F343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lastRenderedPageBreak/>
        <w:t xml:space="preserve">В 2015-2016 учебном году педагог принимал участие  в методической работе детского сада,  ресурсного центра «Я и мир», участвовала в конкурсах муниципального уровня, интернет – конкурсах, как с воспитанниками, так и как педагог: </w:t>
      </w:r>
    </w:p>
    <w:p w:rsidR="00205579" w:rsidRPr="00DF2855" w:rsidRDefault="00205579" w:rsidP="006F34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855">
        <w:rPr>
          <w:rFonts w:ascii="Times New Roman" w:hAnsi="Times New Roman" w:cs="Times New Roman"/>
          <w:b/>
          <w:sz w:val="24"/>
          <w:szCs w:val="24"/>
        </w:rPr>
        <w:t>Сравнительная таблица участия педагога  в  конкурсах.</w:t>
      </w:r>
    </w:p>
    <w:p w:rsidR="00205579" w:rsidRPr="00607C91" w:rsidRDefault="00205579" w:rsidP="0020557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2728"/>
        <w:gridCol w:w="2977"/>
        <w:gridCol w:w="2835"/>
      </w:tblGrid>
      <w:tr w:rsidR="00205579" w:rsidRPr="00607C91" w:rsidTr="007B7F2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205579" w:rsidRPr="00607C91" w:rsidRDefault="00205579" w:rsidP="007B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</w:t>
            </w:r>
          </w:p>
          <w:p w:rsidR="00205579" w:rsidRPr="00607C91" w:rsidRDefault="00205579" w:rsidP="007B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  <w:p w:rsidR="00205579" w:rsidRPr="00607C91" w:rsidRDefault="00205579" w:rsidP="007B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205579" w:rsidRPr="00607C91" w:rsidTr="007B7F2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2013-2014 г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579" w:rsidRPr="00607C91" w:rsidTr="007B7F2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2014-2015 г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579" w:rsidRPr="00607C91" w:rsidTr="007B7F2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2015-2016г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79" w:rsidRPr="00607C91" w:rsidRDefault="00205579" w:rsidP="007B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05579" w:rsidRPr="00607C91" w:rsidRDefault="00205579" w:rsidP="00205579">
      <w:pPr>
        <w:rPr>
          <w:rFonts w:ascii="Times New Roman" w:hAnsi="Times New Roman" w:cs="Times New Roman"/>
          <w:b/>
          <w:sz w:val="24"/>
          <w:szCs w:val="24"/>
        </w:rPr>
      </w:pPr>
      <w:r w:rsidRPr="00607C91">
        <w:rPr>
          <w:rFonts w:ascii="Times New Roman" w:hAnsi="Times New Roman" w:cs="Times New Roman"/>
          <w:sz w:val="24"/>
          <w:szCs w:val="24"/>
        </w:rPr>
        <w:t xml:space="preserve">  </w:t>
      </w:r>
      <w:r w:rsidRPr="00607C9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05579" w:rsidRPr="00607C91" w:rsidRDefault="00205579" w:rsidP="002055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C91">
        <w:rPr>
          <w:rFonts w:ascii="Times New Roman" w:hAnsi="Times New Roman" w:cs="Times New Roman"/>
          <w:b/>
          <w:sz w:val="24"/>
          <w:szCs w:val="24"/>
        </w:rPr>
        <w:t xml:space="preserve">      Вывод:</w:t>
      </w:r>
      <w:r w:rsidRPr="00607C91">
        <w:rPr>
          <w:rFonts w:ascii="Times New Roman" w:hAnsi="Times New Roman" w:cs="Times New Roman"/>
          <w:sz w:val="24"/>
          <w:szCs w:val="24"/>
        </w:rPr>
        <w:t xml:space="preserve"> с воспитанниками участвовали в   интернет - </w:t>
      </w:r>
      <w:proofErr w:type="gramStart"/>
      <w:r w:rsidRPr="00607C91">
        <w:rPr>
          <w:rFonts w:ascii="Times New Roman" w:hAnsi="Times New Roman" w:cs="Times New Roman"/>
          <w:sz w:val="24"/>
          <w:szCs w:val="24"/>
        </w:rPr>
        <w:t>конкурсах</w:t>
      </w:r>
      <w:proofErr w:type="gramEnd"/>
      <w:r w:rsidRPr="00607C91">
        <w:rPr>
          <w:rFonts w:ascii="Times New Roman" w:hAnsi="Times New Roman" w:cs="Times New Roman"/>
          <w:sz w:val="24"/>
          <w:szCs w:val="24"/>
        </w:rPr>
        <w:t xml:space="preserve"> на муниципальном уровне есть призеры, но активность    проявляется средне. На 2016-2017 год планируется усилить работу в </w:t>
      </w:r>
      <w:proofErr w:type="gramStart"/>
      <w:r w:rsidRPr="00607C91">
        <w:rPr>
          <w:rFonts w:ascii="Times New Roman" w:hAnsi="Times New Roman" w:cs="Times New Roman"/>
          <w:sz w:val="24"/>
          <w:szCs w:val="24"/>
        </w:rPr>
        <w:t>данном</w:t>
      </w:r>
      <w:proofErr w:type="gramEnd"/>
      <w:r w:rsidRPr="00607C91">
        <w:rPr>
          <w:rFonts w:ascii="Times New Roman" w:hAnsi="Times New Roman" w:cs="Times New Roman"/>
          <w:sz w:val="24"/>
          <w:szCs w:val="24"/>
        </w:rPr>
        <w:t xml:space="preserve"> направление, а также продолжить работу в ресурсных центрах и участия в конкурсах разного уровня.</w:t>
      </w:r>
      <w:r w:rsidRPr="00607C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3433" w:rsidRPr="006F3433" w:rsidRDefault="006F3433" w:rsidP="006F34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3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Кадровое обеспечение</w:t>
      </w:r>
    </w:p>
    <w:p w:rsidR="006F3433" w:rsidRPr="006F3433" w:rsidRDefault="006F3433" w:rsidP="006F34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данный момент детский сад  полностью укомплектован сотрудниками. В детском саду работает педагог  </w:t>
      </w: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Бурханова Наталья Николаевна</w:t>
      </w:r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педагогическим образованием, с большим опытом пе</w:t>
      </w: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дагогической работы -16</w:t>
      </w:r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  <w:r w:rsidRPr="006F3433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 xml:space="preserve"> </w:t>
      </w:r>
    </w:p>
    <w:p w:rsidR="006F3433" w:rsidRPr="00607C91" w:rsidRDefault="006F3433" w:rsidP="006F34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3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Вывод:</w:t>
      </w:r>
      <w:r w:rsidRPr="006F3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укомплектовано кадрами  полностью. Педагог детского сада постоянно повышает свой профессиональный уровень, посещают методические объединения, знакомятся с опытом работы своих коллег и других дошкольных учреждений, приобретают и изучают новинки периодической и методической литературы. Все это в комплексе дает хороший результат в организации педагогической деятельности и улучшении качества образования и воспитания дошкольников.</w:t>
      </w:r>
      <w:r w:rsidRPr="006F3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77F8F" w:rsidRPr="00607C91" w:rsidRDefault="00677F8F" w:rsidP="006F34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F8F" w:rsidRPr="00607C91" w:rsidRDefault="00677F8F" w:rsidP="006F34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F8F" w:rsidRPr="00607C91" w:rsidRDefault="00677F8F" w:rsidP="00677F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</w:t>
      </w:r>
    </w:p>
    <w:p w:rsidR="00677F8F" w:rsidRPr="00607C91" w:rsidRDefault="00677F8F" w:rsidP="00677F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Учебно-методическое обеспечение включает в себя  программы, методические пособия, дидактический материал:</w:t>
      </w:r>
    </w:p>
    <w:p w:rsidR="00677F8F" w:rsidRPr="00607C91" w:rsidRDefault="00677F8F" w:rsidP="00677F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F8F" w:rsidRPr="00607C91" w:rsidRDefault="00677F8F" w:rsidP="00677F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Региональная программа дошкольного образования, под ред.  </w:t>
      </w:r>
      <w:proofErr w:type="spell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Р.К.Шаехова</w:t>
      </w:r>
      <w:proofErr w:type="spellEnd"/>
      <w:r w:rsidRPr="00607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77F8F" w:rsidRPr="00607C91" w:rsidRDefault="00677F8F" w:rsidP="00677F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 рождения до </w:t>
      </w:r>
      <w:proofErr w:type="spell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</w:t>
      </w:r>
      <w:proofErr w:type="gram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»П</w:t>
      </w:r>
      <w:proofErr w:type="gram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proofErr w:type="spell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редакцией Н.Е. </w:t>
      </w:r>
      <w:proofErr w:type="spell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Вераксы</w:t>
      </w:r>
      <w:proofErr w:type="spell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, М.А. Васильевой, Т.С. Комаровой, 2010 г.</w:t>
      </w:r>
    </w:p>
    <w:p w:rsidR="00677F8F" w:rsidRPr="00607C91" w:rsidRDefault="00677F8F" w:rsidP="00677F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русскоязычных детей татарскому языку – УМК для детей 4-7 лет “</w:t>
      </w:r>
      <w:proofErr w:type="spell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Татарча</w:t>
      </w:r>
      <w:proofErr w:type="spell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сөйләшәбез</w:t>
      </w:r>
      <w:proofErr w:type="spell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(Говорим </w:t>
      </w:r>
      <w:proofErr w:type="gram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татарски</w:t>
      </w:r>
      <w:proofErr w:type="spellEnd"/>
      <w:proofErr w:type="gram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Зарипова</w:t>
      </w:r>
      <w:proofErr w:type="spell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З.М., </w:t>
      </w:r>
      <w:proofErr w:type="spell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Кидрячева</w:t>
      </w:r>
      <w:proofErr w:type="spell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Р.Г., Исаева Р. С.и др.</w:t>
      </w:r>
    </w:p>
    <w:p w:rsidR="00677F8F" w:rsidRPr="00607C91" w:rsidRDefault="00677F8F" w:rsidP="00677F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Ознакомление с художественной литературой - Хрестоматия для детей 2-7 лет “</w:t>
      </w:r>
      <w:proofErr w:type="spell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Балачак</w:t>
      </w:r>
      <w:proofErr w:type="spell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аланы” (На поляне детства) Закирова К.В.</w:t>
      </w:r>
    </w:p>
    <w:p w:rsidR="00677F8F" w:rsidRPr="00607C91" w:rsidRDefault="00677F8F" w:rsidP="00677F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ДОУ созданы необходимые условия:</w:t>
      </w:r>
    </w:p>
    <w:p w:rsidR="00677F8F" w:rsidRPr="00607C91" w:rsidRDefault="00677F8F" w:rsidP="00677F8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ДОУ имеется  ноутбук, проектор мультимедиа с экраном для организации работы с воспитанниками.</w:t>
      </w:r>
    </w:p>
    <w:p w:rsidR="00677F8F" w:rsidRPr="00607C91" w:rsidRDefault="00677F8F" w:rsidP="00677F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современного </w:t>
      </w:r>
      <w:proofErr w:type="gram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 организации языкового пространства обучения детей</w:t>
      </w:r>
      <w:proofErr w:type="gram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татарскому языку в работе используются электронные образовательные ресурсы:</w:t>
      </w:r>
    </w:p>
    <w:p w:rsidR="00677F8F" w:rsidRPr="00607C91" w:rsidRDefault="00677F8F" w:rsidP="00677F8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 Луизы Батыр-</w:t>
      </w:r>
      <w:proofErr w:type="spell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Булгари</w:t>
      </w:r>
      <w:proofErr w:type="spell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7F8F" w:rsidRPr="00607C91" w:rsidRDefault="00677F8F" w:rsidP="00677F8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музыкальные сказки на татарском языке - «Африка хикмәтләре»</w:t>
      </w:r>
    </w:p>
    <w:p w:rsidR="00677F8F" w:rsidRPr="00607C91" w:rsidRDefault="00677F8F" w:rsidP="00677F8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мелодии «</w:t>
      </w:r>
      <w:proofErr w:type="spell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Шома</w:t>
      </w:r>
      <w:proofErr w:type="spell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бас»;</w:t>
      </w:r>
    </w:p>
    <w:p w:rsidR="00677F8F" w:rsidRPr="00607C91" w:rsidRDefault="00677F8F" w:rsidP="00677F8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Мультфильмы  на татарском языке «</w:t>
      </w:r>
      <w:proofErr w:type="spell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Татармультфильм</w:t>
      </w:r>
      <w:proofErr w:type="spell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77F8F" w:rsidRPr="00607C91" w:rsidRDefault="00677F8F" w:rsidP="00677F8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Мультипликационные фильмы «</w:t>
      </w:r>
      <w:proofErr w:type="spell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Союзмультфильм</w:t>
      </w:r>
      <w:proofErr w:type="spell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переведенные на татарский язык. </w:t>
      </w:r>
    </w:p>
    <w:p w:rsidR="00677F8F" w:rsidRPr="00607C91" w:rsidRDefault="00677F8F" w:rsidP="00677F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Программное обеспечение имеющегося ноутбука позволяет работать с текстовыми редакторами, с Интернет ресурсами,  фото, видео </w:t>
      </w:r>
      <w:proofErr w:type="gramStart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материалами</w:t>
      </w:r>
      <w:proofErr w:type="gramEnd"/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создан сайт ДОУ, на котором размещена информация, определённая законодательством.</w:t>
      </w:r>
    </w:p>
    <w:p w:rsidR="00677F8F" w:rsidRPr="00607C91" w:rsidRDefault="00677F8F" w:rsidP="00677F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осуществления взаимодействия ДОУ с органами, осуществляющими управление в сфере образования, с другими учреждениями и организациями,  активно используется  электронная почта, сайт. </w:t>
      </w:r>
    </w:p>
    <w:p w:rsidR="00677F8F" w:rsidRPr="006F3433" w:rsidRDefault="00677F8F" w:rsidP="006F34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6E5" w:rsidRPr="00D836E5" w:rsidRDefault="00D836E5" w:rsidP="00D836E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</w:t>
      </w:r>
    </w:p>
    <w:p w:rsidR="00D836E5" w:rsidRPr="00D836E5" w:rsidRDefault="00D836E5" w:rsidP="00D836E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 </w:t>
      </w: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Материально-техническая база детского сада и социальные условия пребывания в учреждении   удовлетворительные.</w:t>
      </w:r>
    </w:p>
    <w:p w:rsidR="00D836E5" w:rsidRPr="00D836E5" w:rsidRDefault="00D836E5" w:rsidP="00D836E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 комната и спальна</w:t>
      </w:r>
      <w:r w:rsidRPr="00607C91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находятся в одной группе.  Имеется</w:t>
      </w: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методический кабинет.</w:t>
      </w:r>
      <w:r w:rsidRPr="00D836E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холле имеется небольшая постоянно действующая выставка детских работ.            </w:t>
      </w:r>
    </w:p>
    <w:p w:rsidR="00D836E5" w:rsidRPr="00D836E5" w:rsidRDefault="00D836E5" w:rsidP="00D836E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Участок для прогулки детей огорожен изгородью, имеет оборудование для двигательной активности, игр, занятий и отдыха детей. На территории детского сада имеется  цветник. Все кабинеты оформлены. При создании предметно-развивающей среды воспитатель учитывает возрастные, индивидуальные особенности детей своей группы. Оборудована групповая комната, включающая игровую, познавательную, обеденную зоны.  Предметная среда всех помещений оптимально насыщена, выдержана мера «необходимого и достаточного» для каждого вида деятельности, представляет собой «поисковое поле» для ребенка, стимулирующее процесс его развития и саморазвития, социализации и коррекции. В ДОУ не только уютно, красиво, удобно и комфортно детям, созданная развивающая среда открывает нашим воспитанникам весь спектр возможностей, направляет усилия детей на эффективное использование отдельных ее элементов.</w:t>
      </w:r>
      <w:r w:rsidRPr="00D836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учебного года в методическом кабинете организовывались постоянно действующие выставки новинок методической литературы, тематические и по запросам педагога,  постоянно оформлялись стенды информации.  Для обеспечения педагогического процесса была приобретена методическая и познавательная литература, игры и пособия, осуществлена подписка на периодические издания. На территории  детского сада обновлены клумбы и цветники.</w:t>
      </w:r>
    </w:p>
    <w:p w:rsidR="00D836E5" w:rsidRDefault="00D836E5" w:rsidP="00D836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Вывод:</w:t>
      </w: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МБДОУ предметно-пространственная среда  способствует всестороннему развитию дошкольников.</w:t>
      </w:r>
    </w:p>
    <w:p w:rsidR="00DF2855" w:rsidRDefault="00DF2855" w:rsidP="00D836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855" w:rsidRPr="00D836E5" w:rsidRDefault="00DF2855" w:rsidP="00D836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6E5" w:rsidRPr="00D836E5" w:rsidRDefault="00D836E5" w:rsidP="00D836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36E5" w:rsidRPr="00DF2855" w:rsidRDefault="00D836E5" w:rsidP="00D836E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Показатели деятельности дошкольной образовательной организации</w:t>
      </w:r>
    </w:p>
    <w:p w:rsidR="00DF2855" w:rsidRPr="00D836E5" w:rsidRDefault="00DF2855" w:rsidP="00DF285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6793"/>
        <w:gridCol w:w="1952"/>
      </w:tblGrid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052913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D836E5"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режиме полного дня</w:t>
            </w:r>
            <w:proofErr w:type="gramEnd"/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(8 - 12 часов)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052913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D836E5"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режиме кратковременного пребывания (3 - 5 часов)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семейной дошкольной группе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численность воспитанников в возрасте до 3 лет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человек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052913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D836E5"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052913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D836E5"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/100 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режиме полного дня</w:t>
            </w:r>
            <w:proofErr w:type="gramEnd"/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(8 - 12 часов)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режиме продленного дня (12 - 14 часов)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режиме круглосуточного пребывания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присмотру и уходу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052913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 дня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человек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1.7.1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052913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D836E5"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человек/</w:t>
            </w:r>
            <w:r w:rsidRPr="00607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D836E5"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1.7.2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052913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836E5"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человек/</w:t>
            </w:r>
            <w:r w:rsidRPr="00607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D836E5"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1.7.3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052913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</w:t>
            </w:r>
            <w:r w:rsidR="00D836E5"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1.7.4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1/100</w:t>
            </w:r>
          </w:p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1.9.1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1.9.2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Свыше 30 лет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2/100</w:t>
            </w:r>
          </w:p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</w:t>
            </w: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1/50</w:t>
            </w:r>
          </w:p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человек/%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052913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1/9</w:t>
            </w:r>
          </w:p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человек/человек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1.15.1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Музыкального руководителя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1.15.2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Инструктора по физической культуре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1.15.3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Учителя-логопеда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1.15.4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Логопеда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нет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1.15.5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Учителя-дефектолога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1.15.6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Педагога-психолога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нет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607C91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  <w:r w:rsidR="00D836E5"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кв. м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физкультурного зала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052913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музыкального зала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D836E5" w:rsidRPr="00D836E5" w:rsidTr="007B7F23"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052913">
            <w:pPr>
              <w:spacing w:before="75" w:after="7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D836E5" w:rsidRPr="00D836E5" w:rsidRDefault="00D836E5" w:rsidP="00D836E5">
            <w:pPr>
              <w:spacing w:before="75" w:after="75" w:line="240" w:lineRule="auto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</w:tbl>
    <w:p w:rsidR="00D836E5" w:rsidRPr="00D836E5" w:rsidRDefault="00D836E5" w:rsidP="00D836E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836E5" w:rsidRPr="00D836E5" w:rsidRDefault="00D836E5" w:rsidP="00D836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36E5" w:rsidRPr="00D836E5" w:rsidRDefault="00D836E5" w:rsidP="00D83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 ОБЩИЙ:</w:t>
      </w:r>
      <w:r w:rsidRPr="00D836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Деятельнос</w:t>
      </w:r>
      <w:r w:rsidR="00607C91" w:rsidRPr="00607C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 коллектива ДОУ в течение 2015-2016</w:t>
      </w:r>
      <w:r w:rsidRPr="00D836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учебного года была разнообразной и многоплановой. Достигнутые результаты работы соответствуют поставленным в начале учебного года целям и задачам</w:t>
      </w: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836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Проведенный анализ образовательной деятельности показал на необходимость продолжения работы в новом учебном году в следующих направлениях:                                                                                                                     </w:t>
      </w: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 показателей мониторинга достижений детьми планируемых результатов освоения программы наименьший процент освоения программы по детскому саду выявлен  </w:t>
      </w:r>
      <w:r w:rsidR="00607C91" w:rsidRPr="00607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образовательным областям</w:t>
      </w: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07C91" w:rsidRPr="00607C91">
        <w:rPr>
          <w:rFonts w:ascii="Times New Roman" w:hAnsi="Times New Roman" w:cs="Times New Roman"/>
          <w:color w:val="454545"/>
          <w:sz w:val="24"/>
          <w:szCs w:val="24"/>
        </w:rPr>
        <w:t xml:space="preserve"> «Художественно-эстетическое развитие» (80,5%), «Познавательное развитие» (78,7%).</w:t>
      </w:r>
    </w:p>
    <w:p w:rsidR="00D836E5" w:rsidRPr="00D836E5" w:rsidRDefault="00D836E5" w:rsidP="00D83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Поэтому, перед педагогическим коллективом, поставлены ряд задач по повышению качества работы по данным образовательным областям.</w:t>
      </w:r>
    </w:p>
    <w:p w:rsidR="00D836E5" w:rsidRPr="00D836E5" w:rsidRDefault="00D836E5" w:rsidP="00D83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 2016 -2017 учебном году поставлены следующие задачи:</w:t>
      </w:r>
    </w:p>
    <w:p w:rsidR="00D836E5" w:rsidRPr="00D836E5" w:rsidRDefault="00D836E5" w:rsidP="00D83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Создать развивающую образовательную среду, которая представляет собой систему условий социализации и индивидуализации детей. </w:t>
      </w:r>
    </w:p>
    <w:p w:rsidR="00D836E5" w:rsidRPr="00D836E5" w:rsidRDefault="00D836E5" w:rsidP="00D83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Укрепление здоровья детей и создание необходимых условий для их физического развития; формирование у дошкольников представлений о здоровом образе жизни через реализацию педагогических проектов по ЗОЖ.</w:t>
      </w:r>
    </w:p>
    <w:p w:rsidR="00D836E5" w:rsidRPr="00D836E5" w:rsidRDefault="00D836E5" w:rsidP="00D83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Совершенствовать работу по реализации национально – регионального компонента через реализацию в </w:t>
      </w:r>
      <w:proofErr w:type="spellStart"/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</w:t>
      </w:r>
      <w:proofErr w:type="spellEnd"/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образовательный процесс УМК по обучению детей татарскому языку.</w:t>
      </w:r>
    </w:p>
    <w:p w:rsidR="00D836E5" w:rsidRPr="00D836E5" w:rsidRDefault="00D836E5" w:rsidP="00D83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E5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4.Совершенствование системы подготовки дошкольников к обучению в школе, в соответствии с требованиями ФГОС.</w:t>
      </w:r>
    </w:p>
    <w:p w:rsidR="00D836E5" w:rsidRPr="00D836E5" w:rsidRDefault="00D836E5" w:rsidP="00D83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433" w:rsidRPr="00607C91" w:rsidRDefault="006F3433" w:rsidP="002055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5579" w:rsidRPr="00607C91" w:rsidRDefault="00205579" w:rsidP="0020557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05579" w:rsidRPr="00607C91" w:rsidSect="008D2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087D"/>
    <w:multiLevelType w:val="hybridMultilevel"/>
    <w:tmpl w:val="1C2C2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B9142B"/>
    <w:multiLevelType w:val="multilevel"/>
    <w:tmpl w:val="B1E2A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28D413C8"/>
    <w:multiLevelType w:val="hybridMultilevel"/>
    <w:tmpl w:val="4F28405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740D37"/>
    <w:multiLevelType w:val="hybridMultilevel"/>
    <w:tmpl w:val="363C29E8"/>
    <w:lvl w:ilvl="0" w:tplc="B7C81A3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EB5541"/>
    <w:multiLevelType w:val="multilevel"/>
    <w:tmpl w:val="B1E2A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60235EB6"/>
    <w:multiLevelType w:val="multilevel"/>
    <w:tmpl w:val="8E9EB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2131FF"/>
    <w:multiLevelType w:val="hybridMultilevel"/>
    <w:tmpl w:val="9904D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B4313B"/>
    <w:multiLevelType w:val="hybridMultilevel"/>
    <w:tmpl w:val="9738A48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9AD2283"/>
    <w:multiLevelType w:val="hybridMultilevel"/>
    <w:tmpl w:val="B3F446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31D0"/>
    <w:rsid w:val="00002CA9"/>
    <w:rsid w:val="000237C8"/>
    <w:rsid w:val="00027279"/>
    <w:rsid w:val="0003051C"/>
    <w:rsid w:val="00052913"/>
    <w:rsid w:val="00093611"/>
    <w:rsid w:val="000B31D0"/>
    <w:rsid w:val="001B2CAA"/>
    <w:rsid w:val="001C19E3"/>
    <w:rsid w:val="001C6FAE"/>
    <w:rsid w:val="001D704F"/>
    <w:rsid w:val="001D7124"/>
    <w:rsid w:val="00205579"/>
    <w:rsid w:val="00233FF4"/>
    <w:rsid w:val="00261410"/>
    <w:rsid w:val="00274E8D"/>
    <w:rsid w:val="00297C40"/>
    <w:rsid w:val="002B30DD"/>
    <w:rsid w:val="003323A4"/>
    <w:rsid w:val="00377042"/>
    <w:rsid w:val="00393A07"/>
    <w:rsid w:val="003D345C"/>
    <w:rsid w:val="004356EF"/>
    <w:rsid w:val="004713FA"/>
    <w:rsid w:val="004E5103"/>
    <w:rsid w:val="004E7059"/>
    <w:rsid w:val="00510BB4"/>
    <w:rsid w:val="00587B59"/>
    <w:rsid w:val="005A3E9A"/>
    <w:rsid w:val="005B177B"/>
    <w:rsid w:val="005D4B7E"/>
    <w:rsid w:val="005E2EC3"/>
    <w:rsid w:val="00607C91"/>
    <w:rsid w:val="00631B39"/>
    <w:rsid w:val="006621E2"/>
    <w:rsid w:val="00677F8F"/>
    <w:rsid w:val="006936DA"/>
    <w:rsid w:val="006A2F3D"/>
    <w:rsid w:val="006C73BE"/>
    <w:rsid w:val="006D0F05"/>
    <w:rsid w:val="006F3433"/>
    <w:rsid w:val="006F60E0"/>
    <w:rsid w:val="006F6204"/>
    <w:rsid w:val="00723BE6"/>
    <w:rsid w:val="00752D5E"/>
    <w:rsid w:val="00786E28"/>
    <w:rsid w:val="00792A6A"/>
    <w:rsid w:val="007B5677"/>
    <w:rsid w:val="007C791B"/>
    <w:rsid w:val="007D7289"/>
    <w:rsid w:val="007E2CF5"/>
    <w:rsid w:val="007E76A2"/>
    <w:rsid w:val="007F0345"/>
    <w:rsid w:val="007F2C1B"/>
    <w:rsid w:val="008134BF"/>
    <w:rsid w:val="00823E74"/>
    <w:rsid w:val="008363B8"/>
    <w:rsid w:val="00844348"/>
    <w:rsid w:val="008739F5"/>
    <w:rsid w:val="008911B2"/>
    <w:rsid w:val="0089626F"/>
    <w:rsid w:val="008A2411"/>
    <w:rsid w:val="008D2F42"/>
    <w:rsid w:val="00925655"/>
    <w:rsid w:val="009341C1"/>
    <w:rsid w:val="009410F6"/>
    <w:rsid w:val="009432A0"/>
    <w:rsid w:val="00965538"/>
    <w:rsid w:val="009861E7"/>
    <w:rsid w:val="009A6F6A"/>
    <w:rsid w:val="009D5CFF"/>
    <w:rsid w:val="00A156C2"/>
    <w:rsid w:val="00A44345"/>
    <w:rsid w:val="00A55331"/>
    <w:rsid w:val="00AB26A6"/>
    <w:rsid w:val="00AB4921"/>
    <w:rsid w:val="00AB6963"/>
    <w:rsid w:val="00AB7076"/>
    <w:rsid w:val="00AF7BE8"/>
    <w:rsid w:val="00B0454D"/>
    <w:rsid w:val="00B26FC8"/>
    <w:rsid w:val="00B27455"/>
    <w:rsid w:val="00B62B29"/>
    <w:rsid w:val="00B76B41"/>
    <w:rsid w:val="00B9644B"/>
    <w:rsid w:val="00C47AC5"/>
    <w:rsid w:val="00C640EF"/>
    <w:rsid w:val="00C915F1"/>
    <w:rsid w:val="00CF0EEB"/>
    <w:rsid w:val="00D123C5"/>
    <w:rsid w:val="00D26560"/>
    <w:rsid w:val="00D836E5"/>
    <w:rsid w:val="00DE0358"/>
    <w:rsid w:val="00DE48FE"/>
    <w:rsid w:val="00DF2855"/>
    <w:rsid w:val="00E0704F"/>
    <w:rsid w:val="00E13503"/>
    <w:rsid w:val="00E2614C"/>
    <w:rsid w:val="00E4702E"/>
    <w:rsid w:val="00E82EA6"/>
    <w:rsid w:val="00EA19EA"/>
    <w:rsid w:val="00F00F8A"/>
    <w:rsid w:val="00F15727"/>
    <w:rsid w:val="00F4611D"/>
    <w:rsid w:val="00FC4552"/>
    <w:rsid w:val="00FE0724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B41"/>
    <w:pPr>
      <w:ind w:left="720"/>
      <w:contextualSpacing/>
    </w:pPr>
  </w:style>
  <w:style w:type="table" w:styleId="a4">
    <w:name w:val="Table Grid"/>
    <w:basedOn w:val="a1"/>
    <w:uiPriority w:val="59"/>
    <w:rsid w:val="00B76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A2411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uiPriority w:val="22"/>
    <w:qFormat/>
    <w:rsid w:val="004E7059"/>
    <w:rPr>
      <w:b/>
      <w:bCs/>
    </w:rPr>
  </w:style>
  <w:style w:type="character" w:customStyle="1" w:styleId="apple-converted-space">
    <w:name w:val="apple-converted-space"/>
    <w:rsid w:val="004E7059"/>
  </w:style>
  <w:style w:type="character" w:styleId="a7">
    <w:name w:val="Emphasis"/>
    <w:uiPriority w:val="20"/>
    <w:qFormat/>
    <w:rsid w:val="004E7059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6F6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62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B41"/>
    <w:pPr>
      <w:ind w:left="720"/>
      <w:contextualSpacing/>
    </w:pPr>
  </w:style>
  <w:style w:type="table" w:styleId="a4">
    <w:name w:val="Table Grid"/>
    <w:basedOn w:val="a1"/>
    <w:uiPriority w:val="59"/>
    <w:rsid w:val="00B76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1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13</Pages>
  <Words>3425</Words>
  <Characters>19524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Фидания</cp:lastModifiedBy>
  <cp:revision>29</cp:revision>
  <cp:lastPrinted>2017-04-12T11:48:00Z</cp:lastPrinted>
  <dcterms:created xsi:type="dcterms:W3CDTF">2016-08-19T05:36:00Z</dcterms:created>
  <dcterms:modified xsi:type="dcterms:W3CDTF">2017-04-12T12:28:00Z</dcterms:modified>
</cp:coreProperties>
</file>